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87" w:rsidRPr="00677B87" w:rsidRDefault="00677B87" w:rsidP="008F6412">
      <w:pPr>
        <w:pStyle w:val="ab"/>
      </w:pPr>
      <w:bookmarkStart w:id="0" w:name="_GoBack"/>
      <w:bookmarkEnd w:id="0"/>
      <w:r w:rsidRPr="00677B87">
        <w:t>Муниципальное казенное дошкольное образовательное учреждение</w:t>
      </w:r>
    </w:p>
    <w:p w:rsidR="00677B87" w:rsidRPr="00677B87" w:rsidRDefault="00677B87" w:rsidP="00677B8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77B8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«Детский сад «Журавлик» Ботлихский район, с.Шодрода»</w:t>
      </w:r>
    </w:p>
    <w:p w:rsidR="00677B87" w:rsidRPr="00677B87" w:rsidRDefault="00677B87" w:rsidP="00677B87">
      <w:pPr>
        <w:spacing w:after="0" w:line="240" w:lineRule="auto"/>
        <w:jc w:val="center"/>
        <w:rPr>
          <w:rFonts w:ascii="Times New Roman" w:eastAsiaTheme="minorHAnsi" w:hAnsi="Times New Roman" w:cs="Times New Roman"/>
          <w:sz w:val="2"/>
          <w:szCs w:val="2"/>
          <w:lang w:eastAsia="en-US"/>
        </w:rPr>
      </w:pPr>
    </w:p>
    <w:p w:rsidR="00677B87" w:rsidRPr="00677B87" w:rsidRDefault="00D71275" w:rsidP="00677B87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en-US"/>
        </w:rPr>
      </w:pPr>
      <w:r>
        <w:rPr>
          <w:rFonts w:eastAsiaTheme="minorHAnsi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.8pt;margin-top:12.1pt;width:479.25pt;height:0;z-index:251659264" o:connectortype="straight"/>
        </w:pict>
      </w:r>
      <w:r w:rsidR="00677B87" w:rsidRPr="00677B87">
        <w:rPr>
          <w:rFonts w:ascii="Times New Roman" w:eastAsia="Times New Roman" w:hAnsi="Times New Roman" w:cs="Times New Roman"/>
          <w:lang w:eastAsia="en-US"/>
        </w:rPr>
        <w:t>368980, РД, Ботлихский район, с.Шодрода, ул.Школьная 16</w:t>
      </w:r>
    </w:p>
    <w:p w:rsidR="00677B87" w:rsidRPr="00677B87" w:rsidRDefault="00677B87" w:rsidP="00677B8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677B87">
        <w:rPr>
          <w:rFonts w:ascii="Times New Roman" w:eastAsia="Times New Roman" w:hAnsi="Times New Roman" w:cs="Times New Roman"/>
          <w:lang w:eastAsia="en-US"/>
        </w:rPr>
        <w:t>ОГРН 1090506000452, ИНН 0506065059, КПП 050601001,ОКПО 61866699</w:t>
      </w:r>
    </w:p>
    <w:p w:rsidR="00C76EE4" w:rsidRDefault="00677B87" w:rsidP="00677B87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u w:val="single"/>
          <w:lang w:eastAsia="en-US"/>
        </w:rPr>
      </w:pPr>
      <w:r w:rsidRPr="00677B87">
        <w:rPr>
          <w:rFonts w:ascii="Times New Roman" w:eastAsia="Times New Roman" w:hAnsi="Times New Roman" w:cs="Times New Roman"/>
          <w:lang w:eastAsia="en-US"/>
        </w:rPr>
        <w:t>Тел</w:t>
      </w:r>
      <w:r w:rsidRPr="00677B87">
        <w:rPr>
          <w:rFonts w:ascii="Times New Roman" w:eastAsia="Times New Roman" w:hAnsi="Times New Roman" w:cs="Times New Roman"/>
          <w:lang w:val="en-US" w:eastAsia="en-US"/>
        </w:rPr>
        <w:t xml:space="preserve">. 8(988)298-73-21, E-mail: </w:t>
      </w:r>
      <w:hyperlink r:id="rId9" w:history="1">
        <w:r w:rsidRPr="00677B87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detskiysad.zhuravlik@mail.ru</w:t>
        </w:r>
      </w:hyperlink>
    </w:p>
    <w:p w:rsidR="00677B87" w:rsidRPr="00677B87" w:rsidRDefault="00677B87" w:rsidP="00677B87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2"/>
        <w:gridCol w:w="3085"/>
        <w:gridCol w:w="3317"/>
      </w:tblGrid>
      <w:tr w:rsidR="00C76EE4" w:rsidTr="008642E2">
        <w:tc>
          <w:tcPr>
            <w:tcW w:w="3398" w:type="dxa"/>
          </w:tcPr>
          <w:p w:rsidR="00C76EE4" w:rsidRPr="00C04A5F" w:rsidRDefault="00677B87" w:rsidP="0086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</w:t>
            </w:r>
            <w:r w:rsidR="00C76EE4" w:rsidRPr="00C04A5F">
              <w:rPr>
                <w:rFonts w:ascii="Times New Roman" w:hAnsi="Times New Roman"/>
              </w:rPr>
              <w:t>:</w:t>
            </w:r>
          </w:p>
          <w:p w:rsidR="00C76EE4" w:rsidRDefault="00677B87" w:rsidP="0086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педагогическом совете</w:t>
            </w:r>
          </w:p>
          <w:p w:rsidR="00C76EE4" w:rsidRDefault="00677B87" w:rsidP="0086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«Детский сад «Журавлик»с.Шодрода»</w:t>
            </w:r>
          </w:p>
          <w:p w:rsidR="00C76EE4" w:rsidRPr="00C04A5F" w:rsidRDefault="00C76EE4" w:rsidP="0086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77B87">
              <w:rPr>
                <w:rFonts w:ascii="Times New Roman" w:hAnsi="Times New Roman"/>
              </w:rPr>
              <w:t>ротокол № 02</w:t>
            </w:r>
            <w:r>
              <w:rPr>
                <w:rFonts w:ascii="Times New Roman" w:hAnsi="Times New Roman"/>
              </w:rPr>
              <w:t xml:space="preserve"> от 31.08.2020г.</w:t>
            </w:r>
          </w:p>
        </w:tc>
        <w:tc>
          <w:tcPr>
            <w:tcW w:w="3399" w:type="dxa"/>
          </w:tcPr>
          <w:p w:rsidR="00C76EE4" w:rsidRPr="00C04A5F" w:rsidRDefault="00C76EE4" w:rsidP="008642E2">
            <w:pPr>
              <w:rPr>
                <w:rFonts w:ascii="Times New Roman" w:hAnsi="Times New Roman"/>
              </w:rPr>
            </w:pPr>
          </w:p>
        </w:tc>
        <w:tc>
          <w:tcPr>
            <w:tcW w:w="3399" w:type="dxa"/>
          </w:tcPr>
          <w:p w:rsidR="00C76EE4" w:rsidRDefault="00C76EE4" w:rsidP="0086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C76EE4" w:rsidRDefault="00677B87" w:rsidP="0086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МКДОУ</w:t>
            </w:r>
            <w:r w:rsidR="00C76EE4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Детский сад «Журавлик» с.Шодрода</w:t>
            </w:r>
            <w:r w:rsidR="00C76EE4">
              <w:rPr>
                <w:rFonts w:ascii="Times New Roman" w:hAnsi="Times New Roman"/>
              </w:rPr>
              <w:t>»</w:t>
            </w:r>
          </w:p>
          <w:p w:rsidR="00C76EE4" w:rsidRDefault="00C76EE4" w:rsidP="0086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</w:t>
            </w:r>
            <w:r w:rsidR="00677B87">
              <w:rPr>
                <w:rFonts w:ascii="Times New Roman" w:hAnsi="Times New Roman"/>
              </w:rPr>
              <w:t>Омарова З.М</w:t>
            </w:r>
            <w:r>
              <w:rPr>
                <w:rFonts w:ascii="Times New Roman" w:hAnsi="Times New Roman"/>
              </w:rPr>
              <w:t>.</w:t>
            </w:r>
          </w:p>
          <w:p w:rsidR="00C76EE4" w:rsidRPr="00C04A5F" w:rsidRDefault="00C76EE4" w:rsidP="008642E2">
            <w:pPr>
              <w:rPr>
                <w:rFonts w:ascii="Times New Roman" w:hAnsi="Times New Roman"/>
              </w:rPr>
            </w:pPr>
          </w:p>
        </w:tc>
      </w:tr>
    </w:tbl>
    <w:p w:rsidR="00C76EE4" w:rsidRDefault="00C76EE4" w:rsidP="00C76EE4"/>
    <w:p w:rsidR="00C76EE4" w:rsidRDefault="00C76EE4" w:rsidP="00C76EE4"/>
    <w:p w:rsidR="00C76EE4" w:rsidRDefault="00C76EE4" w:rsidP="00C76EE4">
      <w:pPr>
        <w:pStyle w:val="a5"/>
        <w:spacing w:line="276" w:lineRule="auto"/>
        <w:rPr>
          <w:sz w:val="32"/>
          <w:szCs w:val="26"/>
        </w:rPr>
      </w:pPr>
    </w:p>
    <w:p w:rsidR="00043408" w:rsidRPr="00CD66B1" w:rsidRDefault="00043408" w:rsidP="00C76EE4">
      <w:pPr>
        <w:pStyle w:val="a5"/>
        <w:spacing w:line="276" w:lineRule="auto"/>
        <w:rPr>
          <w:sz w:val="32"/>
          <w:szCs w:val="26"/>
        </w:rPr>
      </w:pPr>
    </w:p>
    <w:p w:rsidR="00043408" w:rsidRPr="00043408" w:rsidRDefault="00C76EE4" w:rsidP="00C76EE4">
      <w:pPr>
        <w:pStyle w:val="a5"/>
        <w:spacing w:line="276" w:lineRule="auto"/>
        <w:rPr>
          <w:rFonts w:ascii="Book Antiqua" w:hAnsi="Book Antiqua"/>
          <w:color w:val="000000"/>
          <w:sz w:val="36"/>
          <w:szCs w:val="36"/>
        </w:rPr>
      </w:pPr>
      <w:r w:rsidRPr="00043408">
        <w:rPr>
          <w:rFonts w:ascii="Book Antiqua" w:hAnsi="Book Antiqua"/>
          <w:color w:val="000000"/>
          <w:sz w:val="36"/>
          <w:szCs w:val="36"/>
        </w:rPr>
        <w:t>Рабочая  программа</w:t>
      </w:r>
    </w:p>
    <w:p w:rsidR="00C76EE4" w:rsidRPr="00043408" w:rsidRDefault="00C76EE4" w:rsidP="00C76EE4">
      <w:pPr>
        <w:pStyle w:val="a5"/>
        <w:spacing w:line="276" w:lineRule="auto"/>
        <w:rPr>
          <w:rFonts w:ascii="Book Antiqua" w:hAnsi="Book Antiqua"/>
          <w:sz w:val="28"/>
          <w:szCs w:val="28"/>
        </w:rPr>
      </w:pPr>
      <w:r w:rsidRPr="00043408">
        <w:rPr>
          <w:rFonts w:ascii="Book Antiqua" w:hAnsi="Book Antiqua"/>
          <w:color w:val="000000"/>
          <w:sz w:val="28"/>
          <w:szCs w:val="28"/>
        </w:rPr>
        <w:t xml:space="preserve"> по реализации основной общеобразовательной программ дошкольного образования «От рождения до школы»</w:t>
      </w:r>
    </w:p>
    <w:p w:rsidR="00C76EE4" w:rsidRPr="00043408" w:rsidRDefault="00C76EE4" w:rsidP="00C76EE4">
      <w:pPr>
        <w:pStyle w:val="a5"/>
        <w:spacing w:line="276" w:lineRule="auto"/>
        <w:rPr>
          <w:rFonts w:ascii="Book Antiqua" w:hAnsi="Book Antiqua"/>
          <w:color w:val="000000"/>
          <w:sz w:val="28"/>
          <w:szCs w:val="28"/>
        </w:rPr>
      </w:pPr>
      <w:r w:rsidRPr="00043408">
        <w:rPr>
          <w:rFonts w:ascii="Book Antiqua" w:hAnsi="Book Antiqua"/>
          <w:color w:val="000000"/>
          <w:sz w:val="28"/>
          <w:szCs w:val="28"/>
        </w:rPr>
        <w:t>под редакцией Н.Е. Веракса,  М.А. Васильевой, Т.С. Комаровой</w:t>
      </w:r>
    </w:p>
    <w:p w:rsidR="00C76EE4" w:rsidRPr="00043408" w:rsidRDefault="00C76EE4" w:rsidP="00C76EE4">
      <w:pPr>
        <w:pStyle w:val="a5"/>
        <w:spacing w:line="276" w:lineRule="auto"/>
        <w:rPr>
          <w:rFonts w:ascii="Book Antiqua" w:hAnsi="Book Antiqua"/>
          <w:color w:val="000000"/>
          <w:sz w:val="28"/>
          <w:szCs w:val="28"/>
        </w:rPr>
      </w:pPr>
      <w:r w:rsidRPr="00043408">
        <w:rPr>
          <w:rFonts w:ascii="Book Antiqua" w:hAnsi="Book Antiqua"/>
          <w:color w:val="000000"/>
          <w:sz w:val="28"/>
          <w:szCs w:val="28"/>
        </w:rPr>
        <w:t xml:space="preserve">для детей  разновозрастной группы (3-7 лет)  </w:t>
      </w:r>
    </w:p>
    <w:p w:rsidR="00C76EE4" w:rsidRPr="00043408" w:rsidRDefault="00C76EE4" w:rsidP="00C76EE4">
      <w:pPr>
        <w:pStyle w:val="a5"/>
        <w:spacing w:line="276" w:lineRule="auto"/>
        <w:rPr>
          <w:rFonts w:ascii="Book Antiqua" w:hAnsi="Book Antiqua"/>
          <w:color w:val="000000"/>
          <w:sz w:val="28"/>
          <w:szCs w:val="28"/>
        </w:rPr>
      </w:pPr>
    </w:p>
    <w:p w:rsidR="00C76EE4" w:rsidRPr="00C04A5F" w:rsidRDefault="00C76EE4" w:rsidP="00C76EE4">
      <w:pPr>
        <w:pStyle w:val="a5"/>
        <w:spacing w:line="276" w:lineRule="auto"/>
        <w:rPr>
          <w:color w:val="000000"/>
        </w:rPr>
      </w:pPr>
      <w:r w:rsidRPr="00043408">
        <w:rPr>
          <w:rFonts w:ascii="Book Antiqua" w:hAnsi="Book Antiqua"/>
          <w:color w:val="000000"/>
          <w:sz w:val="28"/>
          <w:szCs w:val="28"/>
        </w:rPr>
        <w:t>Срок реализации: с  01.09.202</w:t>
      </w:r>
      <w:r w:rsidR="00043408" w:rsidRPr="00043408">
        <w:rPr>
          <w:rFonts w:ascii="Book Antiqua" w:hAnsi="Book Antiqua"/>
          <w:color w:val="000000"/>
          <w:sz w:val="28"/>
          <w:szCs w:val="28"/>
        </w:rPr>
        <w:t>1</w:t>
      </w:r>
      <w:r w:rsidRPr="00043408">
        <w:rPr>
          <w:rFonts w:ascii="Book Antiqua" w:hAnsi="Book Antiqua"/>
          <w:color w:val="000000"/>
          <w:sz w:val="28"/>
          <w:szCs w:val="28"/>
        </w:rPr>
        <w:t xml:space="preserve"> по 31.05.202</w:t>
      </w:r>
      <w:r w:rsidR="00043408" w:rsidRPr="00043408">
        <w:rPr>
          <w:rFonts w:ascii="Book Antiqua" w:hAnsi="Book Antiqua"/>
          <w:color w:val="000000"/>
          <w:sz w:val="28"/>
          <w:szCs w:val="28"/>
        </w:rPr>
        <w:t>2</w:t>
      </w:r>
      <w:r w:rsidRPr="00043408">
        <w:rPr>
          <w:rFonts w:ascii="Book Antiqua" w:hAnsi="Book Antiqua"/>
          <w:color w:val="000000"/>
          <w:sz w:val="28"/>
          <w:szCs w:val="28"/>
        </w:rPr>
        <w:t>г.</w:t>
      </w:r>
    </w:p>
    <w:p w:rsidR="00C76EE4" w:rsidRDefault="00C76EE4" w:rsidP="00C76EE4"/>
    <w:p w:rsidR="00C76EE4" w:rsidRDefault="00C76EE4" w:rsidP="00C76EE4"/>
    <w:p w:rsidR="00C76EE4" w:rsidRDefault="00C76EE4" w:rsidP="00C76EE4"/>
    <w:p w:rsidR="00C76EE4" w:rsidRDefault="00C76EE4" w:rsidP="00C76EE4"/>
    <w:p w:rsidR="00C76EE4" w:rsidRDefault="00C76EE4" w:rsidP="00C76EE4"/>
    <w:p w:rsidR="003A4FAC" w:rsidRDefault="003A4FAC" w:rsidP="003A4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46"/>
          <w:szCs w:val="46"/>
        </w:rPr>
      </w:pPr>
    </w:p>
    <w:p w:rsidR="003A4FAC" w:rsidRDefault="003A4FAC" w:rsidP="003A4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46"/>
          <w:szCs w:val="46"/>
        </w:rPr>
      </w:pPr>
    </w:p>
    <w:p w:rsidR="003A4FAC" w:rsidRDefault="003A4FAC" w:rsidP="003A4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46"/>
          <w:szCs w:val="46"/>
        </w:rPr>
      </w:pPr>
    </w:p>
    <w:p w:rsidR="003A4FAC" w:rsidRDefault="003A4FAC" w:rsidP="00C1473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6"/>
          <w:szCs w:val="46"/>
        </w:rPr>
      </w:pPr>
    </w:p>
    <w:p w:rsidR="00153F1D" w:rsidRPr="002D423A" w:rsidRDefault="003A4FAC" w:rsidP="003A4FAC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sz w:val="26"/>
          <w:szCs w:val="26"/>
        </w:rPr>
      </w:pPr>
      <w:r w:rsidRPr="002D423A">
        <w:rPr>
          <w:rFonts w:ascii="Book Antiqua" w:hAnsi="Book Antiqua" w:cs="Times New Roman"/>
          <w:sz w:val="26"/>
          <w:szCs w:val="26"/>
        </w:rPr>
        <w:t xml:space="preserve">Воспитатели: </w:t>
      </w:r>
    </w:p>
    <w:p w:rsidR="003A4FAC" w:rsidRPr="002D423A" w:rsidRDefault="00043408" w:rsidP="003A4FAC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sz w:val="26"/>
          <w:szCs w:val="26"/>
        </w:rPr>
      </w:pPr>
      <w:r w:rsidRPr="002D423A">
        <w:rPr>
          <w:rFonts w:ascii="Book Antiqua" w:hAnsi="Book Antiqua" w:cs="Times New Roman"/>
          <w:sz w:val="26"/>
          <w:szCs w:val="26"/>
        </w:rPr>
        <w:t>Т.И.Магомедова</w:t>
      </w:r>
    </w:p>
    <w:p w:rsidR="003A4FAC" w:rsidRPr="002D423A" w:rsidRDefault="00043408" w:rsidP="003A4FAC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,BoldItalic"/>
          <w:b/>
          <w:bCs/>
          <w:i/>
          <w:iCs/>
          <w:sz w:val="26"/>
          <w:szCs w:val="26"/>
        </w:rPr>
      </w:pPr>
      <w:r w:rsidRPr="002D423A">
        <w:rPr>
          <w:rFonts w:ascii="Book Antiqua" w:hAnsi="Book Antiqua" w:cs="Times New Roman"/>
          <w:sz w:val="26"/>
          <w:szCs w:val="26"/>
        </w:rPr>
        <w:t>Н.Х.Рашидова</w:t>
      </w:r>
    </w:p>
    <w:p w:rsidR="003A4FAC" w:rsidRDefault="003A4FAC" w:rsidP="00C5304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3"/>
          <w:szCs w:val="23"/>
        </w:rPr>
      </w:pPr>
    </w:p>
    <w:p w:rsidR="003A4FAC" w:rsidRDefault="003A4FAC" w:rsidP="00C5304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3"/>
          <w:szCs w:val="23"/>
        </w:rPr>
      </w:pPr>
    </w:p>
    <w:p w:rsidR="002D423A" w:rsidRDefault="002D423A" w:rsidP="00C5304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3"/>
          <w:szCs w:val="23"/>
        </w:rPr>
      </w:pPr>
    </w:p>
    <w:p w:rsidR="002D423A" w:rsidRDefault="002D423A" w:rsidP="00C5304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3"/>
          <w:szCs w:val="23"/>
        </w:rPr>
      </w:pPr>
    </w:p>
    <w:p w:rsidR="002D423A" w:rsidRDefault="002D423A" w:rsidP="00C5304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3"/>
          <w:szCs w:val="23"/>
        </w:rPr>
      </w:pPr>
    </w:p>
    <w:p w:rsidR="002D423A" w:rsidRDefault="002D423A" w:rsidP="00C5304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3"/>
          <w:szCs w:val="23"/>
        </w:rPr>
      </w:pPr>
    </w:p>
    <w:p w:rsidR="003A4FAC" w:rsidRDefault="003A4FAC" w:rsidP="00C5304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3"/>
          <w:szCs w:val="23"/>
        </w:rPr>
      </w:pPr>
    </w:p>
    <w:p w:rsidR="003A4FAC" w:rsidRDefault="003A4FAC" w:rsidP="00C5304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3"/>
          <w:szCs w:val="23"/>
        </w:rPr>
      </w:pPr>
    </w:p>
    <w:p w:rsidR="00C5304C" w:rsidRPr="00103FC2" w:rsidRDefault="00C5304C" w:rsidP="0072657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СОДЕРЖАНИЕ:</w:t>
      </w:r>
    </w:p>
    <w:p w:rsidR="00C5304C" w:rsidRPr="00103FC2" w:rsidRDefault="00C5304C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1. Пояснительная записка…………………………………………………………………………….…….3</w:t>
      </w:r>
    </w:p>
    <w:p w:rsidR="00C5304C" w:rsidRPr="00103FC2" w:rsidRDefault="00C5304C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2. Принципы и подходы к формированию рабочей программы…….………………………………………………………………………...4</w:t>
      </w:r>
    </w:p>
    <w:p w:rsidR="00C5304C" w:rsidRPr="00103FC2" w:rsidRDefault="00C5304C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3. Цели и задачи…………………………………...……………………………..……..5</w:t>
      </w:r>
    </w:p>
    <w:p w:rsidR="00C5304C" w:rsidRPr="00103FC2" w:rsidRDefault="00C5304C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4. Списочный состав детей…………………………………………………………….</w:t>
      </w:r>
      <w:r w:rsidR="00B532DE">
        <w:rPr>
          <w:rFonts w:ascii="Times New Roman" w:hAnsi="Times New Roman" w:cs="Times New Roman"/>
          <w:sz w:val="26"/>
          <w:szCs w:val="26"/>
        </w:rPr>
        <w:t>6</w:t>
      </w:r>
    </w:p>
    <w:p w:rsidR="00C5304C" w:rsidRPr="00103FC2" w:rsidRDefault="00C5304C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5. Режим дня….………………………………………………………………………....</w:t>
      </w:r>
      <w:r w:rsidR="00B532DE">
        <w:rPr>
          <w:rFonts w:ascii="Times New Roman" w:hAnsi="Times New Roman" w:cs="Times New Roman"/>
          <w:sz w:val="26"/>
          <w:szCs w:val="26"/>
        </w:rPr>
        <w:t>8</w:t>
      </w:r>
    </w:p>
    <w:p w:rsidR="00C5304C" w:rsidRPr="00103FC2" w:rsidRDefault="00C5304C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6. Социальный паспорт группы.…………………………………….…………………9</w:t>
      </w:r>
    </w:p>
    <w:p w:rsidR="00232396" w:rsidRPr="00103FC2" w:rsidRDefault="00C5304C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7. Возрастные особенности детей …………………….……………………………….9</w:t>
      </w:r>
    </w:p>
    <w:p w:rsidR="00232396" w:rsidRPr="00103FC2" w:rsidRDefault="00232396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8</w:t>
      </w:r>
      <w:r w:rsidR="00C5304C" w:rsidRPr="00103FC2">
        <w:rPr>
          <w:rFonts w:ascii="Times New Roman" w:hAnsi="Times New Roman" w:cs="Times New Roman"/>
          <w:sz w:val="26"/>
          <w:szCs w:val="26"/>
        </w:rPr>
        <w:t>. Особенности образовательного процесса в разновозрастной группе……</w:t>
      </w:r>
      <w:r w:rsidRPr="00103FC2">
        <w:rPr>
          <w:rFonts w:ascii="Times New Roman" w:hAnsi="Times New Roman" w:cs="Times New Roman"/>
          <w:sz w:val="26"/>
          <w:szCs w:val="26"/>
        </w:rPr>
        <w:t>..</w:t>
      </w:r>
      <w:r w:rsidR="00C5304C" w:rsidRPr="00103FC2">
        <w:rPr>
          <w:rFonts w:ascii="Times New Roman" w:hAnsi="Times New Roman" w:cs="Times New Roman"/>
          <w:sz w:val="26"/>
          <w:szCs w:val="26"/>
        </w:rPr>
        <w:t>….….2</w:t>
      </w:r>
      <w:r w:rsidRPr="00103FC2">
        <w:rPr>
          <w:rFonts w:ascii="Times New Roman" w:hAnsi="Times New Roman" w:cs="Times New Roman"/>
          <w:sz w:val="26"/>
          <w:szCs w:val="26"/>
        </w:rPr>
        <w:t>7</w:t>
      </w:r>
    </w:p>
    <w:p w:rsidR="00C5304C" w:rsidRPr="00103FC2" w:rsidRDefault="00232396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9</w:t>
      </w:r>
      <w:r w:rsidR="00C5304C" w:rsidRPr="00103FC2">
        <w:rPr>
          <w:rFonts w:ascii="Times New Roman" w:hAnsi="Times New Roman" w:cs="Times New Roman"/>
          <w:sz w:val="26"/>
          <w:szCs w:val="26"/>
        </w:rPr>
        <w:t>. Годовое комплексно - тематическое планирование и итоговые мероприятия</w:t>
      </w:r>
      <w:r w:rsidRPr="00103FC2">
        <w:rPr>
          <w:rFonts w:ascii="Times New Roman" w:hAnsi="Times New Roman" w:cs="Times New Roman"/>
          <w:sz w:val="26"/>
          <w:szCs w:val="26"/>
        </w:rPr>
        <w:t>….27</w:t>
      </w:r>
    </w:p>
    <w:p w:rsidR="00103FC2" w:rsidRPr="00103FC2" w:rsidRDefault="00232396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10</w:t>
      </w:r>
      <w:r w:rsidR="00C5304C" w:rsidRPr="00103FC2">
        <w:rPr>
          <w:rFonts w:ascii="Times New Roman" w:hAnsi="Times New Roman" w:cs="Times New Roman"/>
          <w:sz w:val="26"/>
          <w:szCs w:val="26"/>
        </w:rPr>
        <w:t>. Расписание организованной образовательной деятельности</w:t>
      </w:r>
      <w:r w:rsidRPr="00103FC2">
        <w:rPr>
          <w:rFonts w:ascii="Times New Roman" w:hAnsi="Times New Roman" w:cs="Times New Roman"/>
          <w:sz w:val="26"/>
          <w:szCs w:val="26"/>
        </w:rPr>
        <w:t xml:space="preserve">  </w:t>
      </w:r>
      <w:r w:rsidR="00103FC2" w:rsidRPr="00103FC2">
        <w:rPr>
          <w:rFonts w:ascii="Times New Roman" w:hAnsi="Times New Roman" w:cs="Times New Roman"/>
          <w:sz w:val="26"/>
          <w:szCs w:val="26"/>
        </w:rPr>
        <w:t>…………………..2</w:t>
      </w:r>
      <w:r w:rsidR="00615E25">
        <w:rPr>
          <w:rFonts w:ascii="Times New Roman" w:hAnsi="Times New Roman" w:cs="Times New Roman"/>
          <w:sz w:val="26"/>
          <w:szCs w:val="26"/>
        </w:rPr>
        <w:t>9</w:t>
      </w:r>
    </w:p>
    <w:p w:rsidR="00103FC2" w:rsidRPr="00103FC2" w:rsidRDefault="00232396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Приложение1</w:t>
      </w:r>
    </w:p>
    <w:p w:rsidR="00C5304C" w:rsidRPr="00103FC2" w:rsidRDefault="00232396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Приложение2</w:t>
      </w:r>
    </w:p>
    <w:p w:rsidR="00C5304C" w:rsidRPr="00103FC2" w:rsidRDefault="00232396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11</w:t>
      </w:r>
      <w:r w:rsidR="00C5304C" w:rsidRPr="00103FC2">
        <w:rPr>
          <w:rFonts w:ascii="Times New Roman" w:hAnsi="Times New Roman" w:cs="Times New Roman"/>
          <w:sz w:val="26"/>
          <w:szCs w:val="26"/>
        </w:rPr>
        <w:t>. Примерный объѐм образовательной деятельности в разновозрастной группе...29</w:t>
      </w:r>
    </w:p>
    <w:p w:rsidR="00C5304C" w:rsidRPr="00103FC2" w:rsidRDefault="00232396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12</w:t>
      </w:r>
      <w:r w:rsidR="00C5304C" w:rsidRPr="00103FC2">
        <w:rPr>
          <w:rFonts w:ascii="Times New Roman" w:hAnsi="Times New Roman" w:cs="Times New Roman"/>
          <w:sz w:val="26"/>
          <w:szCs w:val="26"/>
        </w:rPr>
        <w:t>. Формы организации образовательного процесса ………………………….</w:t>
      </w:r>
      <w:r w:rsidR="00C1473B" w:rsidRPr="00103FC2">
        <w:rPr>
          <w:rFonts w:ascii="Times New Roman" w:hAnsi="Times New Roman" w:cs="Times New Roman"/>
          <w:sz w:val="26"/>
          <w:szCs w:val="26"/>
        </w:rPr>
        <w:t>.</w:t>
      </w:r>
      <w:r w:rsidR="00C5304C" w:rsidRPr="00103FC2">
        <w:rPr>
          <w:rFonts w:ascii="Times New Roman" w:hAnsi="Times New Roman" w:cs="Times New Roman"/>
          <w:sz w:val="26"/>
          <w:szCs w:val="26"/>
        </w:rPr>
        <w:t>...…..29</w:t>
      </w:r>
    </w:p>
    <w:p w:rsidR="00C5304C" w:rsidRPr="00103FC2" w:rsidRDefault="00232396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13</w:t>
      </w:r>
      <w:r w:rsidR="00C5304C" w:rsidRPr="00103FC2">
        <w:rPr>
          <w:rFonts w:ascii="Times New Roman" w:hAnsi="Times New Roman" w:cs="Times New Roman"/>
          <w:sz w:val="26"/>
          <w:szCs w:val="26"/>
        </w:rPr>
        <w:t>. Задачи воспитания и развития по образовательным областям …………</w:t>
      </w:r>
      <w:r w:rsidR="00C1473B" w:rsidRPr="00103FC2">
        <w:rPr>
          <w:rFonts w:ascii="Times New Roman" w:hAnsi="Times New Roman" w:cs="Times New Roman"/>
          <w:sz w:val="26"/>
          <w:szCs w:val="26"/>
        </w:rPr>
        <w:t>.</w:t>
      </w:r>
      <w:r w:rsidR="00C5304C" w:rsidRPr="00103FC2">
        <w:rPr>
          <w:rFonts w:ascii="Times New Roman" w:hAnsi="Times New Roman" w:cs="Times New Roman"/>
          <w:sz w:val="26"/>
          <w:szCs w:val="26"/>
        </w:rPr>
        <w:t>……....30</w:t>
      </w:r>
    </w:p>
    <w:p w:rsidR="00C5304C" w:rsidRPr="00103FC2" w:rsidRDefault="00232396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14</w:t>
      </w:r>
      <w:r w:rsidR="00C5304C" w:rsidRPr="00103FC2">
        <w:rPr>
          <w:rFonts w:ascii="Times New Roman" w:hAnsi="Times New Roman" w:cs="Times New Roman"/>
          <w:sz w:val="26"/>
          <w:szCs w:val="26"/>
        </w:rPr>
        <w:t>. Сохранение и укрепление здоровья воспитанников ……………...….…</w:t>
      </w:r>
      <w:r w:rsidR="00C1473B" w:rsidRPr="00103FC2">
        <w:rPr>
          <w:rFonts w:ascii="Times New Roman" w:hAnsi="Times New Roman" w:cs="Times New Roman"/>
          <w:sz w:val="26"/>
          <w:szCs w:val="26"/>
        </w:rPr>
        <w:t>.</w:t>
      </w:r>
      <w:r w:rsidR="00C5304C" w:rsidRPr="00103FC2">
        <w:rPr>
          <w:rFonts w:ascii="Times New Roman" w:hAnsi="Times New Roman" w:cs="Times New Roman"/>
          <w:sz w:val="26"/>
          <w:szCs w:val="26"/>
        </w:rPr>
        <w:t>….........32</w:t>
      </w:r>
    </w:p>
    <w:p w:rsidR="00C5304C" w:rsidRPr="00103FC2" w:rsidRDefault="00232396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15</w:t>
      </w:r>
      <w:r w:rsidR="00C5304C" w:rsidRPr="00103FC2">
        <w:rPr>
          <w:rFonts w:ascii="Times New Roman" w:hAnsi="Times New Roman" w:cs="Times New Roman"/>
          <w:sz w:val="26"/>
          <w:szCs w:val="26"/>
        </w:rPr>
        <w:t>. Условия реализации рабочей образовательной программы р</w:t>
      </w:r>
      <w:r w:rsidR="00103FC2" w:rsidRPr="00103FC2">
        <w:rPr>
          <w:rFonts w:ascii="Times New Roman" w:hAnsi="Times New Roman" w:cs="Times New Roman"/>
          <w:sz w:val="26"/>
          <w:szCs w:val="26"/>
        </w:rPr>
        <w:t>азновозрастной группы …………………</w:t>
      </w:r>
      <w:r w:rsidR="00C5304C" w:rsidRPr="00103FC2"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  <w:r w:rsidR="00C1473B" w:rsidRPr="00103FC2">
        <w:rPr>
          <w:rFonts w:ascii="Times New Roman" w:hAnsi="Times New Roman" w:cs="Times New Roman"/>
          <w:sz w:val="26"/>
          <w:szCs w:val="26"/>
        </w:rPr>
        <w:t>.</w:t>
      </w:r>
      <w:r w:rsidR="00C5304C" w:rsidRPr="00103FC2">
        <w:rPr>
          <w:rFonts w:ascii="Times New Roman" w:hAnsi="Times New Roman" w:cs="Times New Roman"/>
          <w:sz w:val="26"/>
          <w:szCs w:val="26"/>
        </w:rPr>
        <w:t>.…..33</w:t>
      </w:r>
    </w:p>
    <w:p w:rsidR="00C5304C" w:rsidRPr="00103FC2" w:rsidRDefault="00232396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16</w:t>
      </w:r>
      <w:r w:rsidR="00C5304C" w:rsidRPr="00103FC2">
        <w:rPr>
          <w:rFonts w:ascii="Times New Roman" w:hAnsi="Times New Roman" w:cs="Times New Roman"/>
          <w:sz w:val="26"/>
          <w:szCs w:val="26"/>
        </w:rPr>
        <w:t>. Вз</w:t>
      </w:r>
      <w:r w:rsidRPr="00103FC2">
        <w:rPr>
          <w:rFonts w:ascii="Times New Roman" w:hAnsi="Times New Roman" w:cs="Times New Roman"/>
          <w:sz w:val="26"/>
          <w:szCs w:val="26"/>
        </w:rPr>
        <w:t xml:space="preserve">аимосвязь с родителями </w:t>
      </w:r>
      <w:r w:rsidR="00103FC2" w:rsidRPr="00103FC2">
        <w:rPr>
          <w:rFonts w:ascii="Times New Roman" w:hAnsi="Times New Roman" w:cs="Times New Roman"/>
          <w:sz w:val="26"/>
          <w:szCs w:val="26"/>
        </w:rPr>
        <w:t>воспитанников</w:t>
      </w:r>
      <w:r w:rsidR="00103FC2">
        <w:rPr>
          <w:rFonts w:ascii="Times New Roman" w:hAnsi="Times New Roman" w:cs="Times New Roman"/>
          <w:sz w:val="26"/>
          <w:szCs w:val="26"/>
        </w:rPr>
        <w:t>…………………..</w:t>
      </w:r>
      <w:r w:rsidRPr="00103FC2">
        <w:rPr>
          <w:rFonts w:ascii="Times New Roman" w:hAnsi="Times New Roman" w:cs="Times New Roman"/>
          <w:sz w:val="26"/>
          <w:szCs w:val="26"/>
        </w:rPr>
        <w:t>……………….……33</w:t>
      </w:r>
    </w:p>
    <w:p w:rsidR="00C5304C" w:rsidRPr="00103FC2" w:rsidRDefault="00232396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17</w:t>
      </w:r>
      <w:r w:rsidR="00C5304C" w:rsidRPr="00103FC2">
        <w:rPr>
          <w:rFonts w:ascii="Times New Roman" w:hAnsi="Times New Roman" w:cs="Times New Roman"/>
          <w:sz w:val="26"/>
          <w:szCs w:val="26"/>
        </w:rPr>
        <w:t>. План взаимодействия с семьями восп</w:t>
      </w:r>
      <w:r w:rsidRPr="00103FC2">
        <w:rPr>
          <w:rFonts w:ascii="Times New Roman" w:hAnsi="Times New Roman" w:cs="Times New Roman"/>
          <w:sz w:val="26"/>
          <w:szCs w:val="26"/>
        </w:rPr>
        <w:t>итанников по ФГОС ДО ………………....34</w:t>
      </w:r>
    </w:p>
    <w:p w:rsidR="003A4FAC" w:rsidRPr="00103FC2" w:rsidRDefault="00232396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18</w:t>
      </w:r>
      <w:r w:rsidR="00C5304C" w:rsidRPr="00103FC2">
        <w:rPr>
          <w:rFonts w:ascii="Times New Roman" w:hAnsi="Times New Roman" w:cs="Times New Roman"/>
          <w:sz w:val="26"/>
          <w:szCs w:val="26"/>
        </w:rPr>
        <w:t>. Циклограмма ежедневного планирования воспитательно – образовательной</w:t>
      </w:r>
    </w:p>
    <w:p w:rsidR="003A4FAC" w:rsidRPr="00103FC2" w:rsidRDefault="00C5304C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 xml:space="preserve">работы с учѐтом комплексно </w:t>
      </w:r>
      <w:r w:rsidR="003A4FAC" w:rsidRPr="00103FC2">
        <w:rPr>
          <w:rFonts w:ascii="Times New Roman" w:hAnsi="Times New Roman" w:cs="Times New Roman"/>
          <w:sz w:val="26"/>
          <w:szCs w:val="26"/>
        </w:rPr>
        <w:t>–</w:t>
      </w:r>
      <w:r w:rsidRPr="00103FC2">
        <w:rPr>
          <w:rFonts w:ascii="Times New Roman" w:hAnsi="Times New Roman" w:cs="Times New Roman"/>
          <w:sz w:val="26"/>
          <w:szCs w:val="26"/>
        </w:rPr>
        <w:t xml:space="preserve"> тематического</w:t>
      </w:r>
      <w:r w:rsidR="003A4FAC" w:rsidRPr="00103FC2">
        <w:rPr>
          <w:rFonts w:ascii="Times New Roman" w:hAnsi="Times New Roman" w:cs="Times New Roman"/>
          <w:sz w:val="26"/>
          <w:szCs w:val="26"/>
        </w:rPr>
        <w:t xml:space="preserve"> </w:t>
      </w:r>
      <w:r w:rsidRPr="00103FC2">
        <w:rPr>
          <w:rFonts w:ascii="Times New Roman" w:hAnsi="Times New Roman" w:cs="Times New Roman"/>
          <w:sz w:val="26"/>
          <w:szCs w:val="26"/>
        </w:rPr>
        <w:t>планирования с детьми</w:t>
      </w:r>
    </w:p>
    <w:p w:rsidR="003A4FAC" w:rsidRPr="00103FC2" w:rsidRDefault="00C5304C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 xml:space="preserve">разновозрастной группы общеразвивающей направленности по ФГОС </w:t>
      </w:r>
      <w:r w:rsidR="003A4FAC" w:rsidRPr="00103FC2">
        <w:rPr>
          <w:rFonts w:ascii="Times New Roman" w:hAnsi="Times New Roman" w:cs="Times New Roman"/>
          <w:sz w:val="26"/>
          <w:szCs w:val="26"/>
        </w:rPr>
        <w:t>ДО…..</w:t>
      </w:r>
      <w:r w:rsidR="00232396" w:rsidRPr="00103FC2">
        <w:rPr>
          <w:rFonts w:ascii="Times New Roman" w:hAnsi="Times New Roman" w:cs="Times New Roman"/>
          <w:sz w:val="26"/>
          <w:szCs w:val="26"/>
        </w:rPr>
        <w:t>…...38</w:t>
      </w:r>
    </w:p>
    <w:p w:rsidR="00232396" w:rsidRPr="00103FC2" w:rsidRDefault="00232396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>19. Организация образовательной деятельности………………………………………39</w:t>
      </w:r>
    </w:p>
    <w:p w:rsidR="003A4FAC" w:rsidRDefault="00232396" w:rsidP="007265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3FC2">
        <w:rPr>
          <w:rFonts w:ascii="Times New Roman" w:hAnsi="Times New Roman" w:cs="Times New Roman"/>
          <w:sz w:val="26"/>
          <w:szCs w:val="26"/>
        </w:rPr>
        <w:t xml:space="preserve">20. </w:t>
      </w:r>
      <w:r w:rsidR="00103FC2" w:rsidRPr="00103FC2">
        <w:rPr>
          <w:rFonts w:ascii="Times New Roman" w:hAnsi="Times New Roman" w:cs="Times New Roman"/>
          <w:sz w:val="26"/>
          <w:szCs w:val="26"/>
        </w:rPr>
        <w:t xml:space="preserve"> Перечень программ, технологий, пособий, используемых в данной группе...…40</w:t>
      </w:r>
    </w:p>
    <w:p w:rsidR="00726572" w:rsidRDefault="00726572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6572" w:rsidRDefault="00726572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6572" w:rsidRDefault="00726572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6572" w:rsidRDefault="00726572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6572" w:rsidRDefault="00726572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A4FAC" w:rsidRPr="003913B4" w:rsidRDefault="003A4FAC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ПОЯСНИТЕЛЬНАЯ ЗАПИСКА</w:t>
      </w:r>
    </w:p>
    <w:p w:rsidR="003A4FAC" w:rsidRPr="003913B4" w:rsidRDefault="003A4FAC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 Реформы системы образования предъявляют новые требования к планированию и организации образовательного процессов ДОО. В соответствии с ФГОС, современный детский сад - это место, где ребѐнок получает опыт широкого эмоционально-практического взаимодействия с взрослыми и сверстниками в наиболее значимых для его развития сферах жизни и видах деятельности. </w:t>
      </w:r>
      <w:r w:rsidR="00577461" w:rsidRPr="003913B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913B4">
        <w:rPr>
          <w:rFonts w:ascii="Times New Roman" w:hAnsi="Times New Roman" w:cs="Times New Roman"/>
          <w:sz w:val="26"/>
          <w:szCs w:val="26"/>
        </w:rPr>
        <w:t>Основная задача воспитателя - наполнить повседневную жизнь группы интересными делами, проблемами, идеями, включить каждого ребѐнка в содержательную деятельность, способствовать реализации детских интересов и жизненной</w:t>
      </w:r>
      <w:r w:rsidR="00577461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активности. Особенно актуальна эта задача для воспитателя разновозрастной группы детского сада.</w:t>
      </w:r>
    </w:p>
    <w:p w:rsidR="003A4FAC" w:rsidRPr="003913B4" w:rsidRDefault="005774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   </w:t>
      </w:r>
      <w:r w:rsidR="003A4FAC" w:rsidRPr="003913B4">
        <w:rPr>
          <w:rFonts w:ascii="Times New Roman" w:hAnsi="Times New Roman" w:cs="Times New Roman"/>
          <w:sz w:val="26"/>
          <w:szCs w:val="26"/>
        </w:rPr>
        <w:t>Основываясь на этих положениях, разработана рабочая программа образовательной работы для разновозрастной группы,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3A4FAC" w:rsidRPr="003913B4">
        <w:rPr>
          <w:rFonts w:ascii="Times New Roman" w:hAnsi="Times New Roman" w:cs="Times New Roman"/>
          <w:b/>
          <w:bCs/>
          <w:sz w:val="26"/>
          <w:szCs w:val="26"/>
        </w:rPr>
        <w:t>предполагающая реализацию положений ФГОС, направленных на психолого-педагогическое сопровождение развития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3A4FAC" w:rsidRPr="003913B4">
        <w:rPr>
          <w:rFonts w:ascii="Times New Roman" w:hAnsi="Times New Roman" w:cs="Times New Roman"/>
          <w:b/>
          <w:bCs/>
          <w:sz w:val="26"/>
          <w:szCs w:val="26"/>
        </w:rPr>
        <w:t>личности ребѐнка и организацию образовательной деятельности ДОО в соответствии с новыми нормативными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3A4FAC" w:rsidRPr="003913B4">
        <w:rPr>
          <w:rFonts w:ascii="Times New Roman" w:hAnsi="Times New Roman" w:cs="Times New Roman"/>
          <w:b/>
          <w:bCs/>
          <w:sz w:val="26"/>
          <w:szCs w:val="26"/>
        </w:rPr>
        <w:t>документами в системе дошкольного образования.</w:t>
      </w:r>
    </w:p>
    <w:p w:rsidR="003A4FAC" w:rsidRPr="003913B4" w:rsidRDefault="005774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   </w:t>
      </w:r>
      <w:r w:rsidR="003A4FAC" w:rsidRPr="003913B4">
        <w:rPr>
          <w:rFonts w:ascii="Times New Roman" w:hAnsi="Times New Roman" w:cs="Times New Roman"/>
          <w:sz w:val="26"/>
          <w:szCs w:val="26"/>
        </w:rPr>
        <w:t>Рабочая образовательная программа разработана для построения системы педагогической деятельности разновозрастной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3A4FAC" w:rsidRPr="003913B4">
        <w:rPr>
          <w:rFonts w:ascii="Times New Roman" w:hAnsi="Times New Roman" w:cs="Times New Roman"/>
          <w:sz w:val="26"/>
          <w:szCs w:val="26"/>
        </w:rPr>
        <w:t>группы, обеспечения гарантии качества содержания, создания условий для практического освоения задач образовательных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3A4FAC" w:rsidRPr="003913B4">
        <w:rPr>
          <w:rFonts w:ascii="Times New Roman" w:hAnsi="Times New Roman" w:cs="Times New Roman"/>
          <w:sz w:val="26"/>
          <w:szCs w:val="26"/>
        </w:rPr>
        <w:t>областей, обеспечения индивидуального развития и раскрытия творческого потенциала каждого ребенка.</w:t>
      </w:r>
    </w:p>
    <w:p w:rsidR="003A4FAC" w:rsidRPr="003913B4" w:rsidRDefault="003A4FAC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Рабочая программа рассчитана на</w:t>
      </w:r>
      <w:r w:rsidR="00577461" w:rsidRPr="003913B4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DE6804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3913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77461" w:rsidRPr="003913B4">
        <w:rPr>
          <w:rFonts w:ascii="Times New Roman" w:hAnsi="Times New Roman" w:cs="Times New Roman"/>
          <w:b/>
          <w:bCs/>
          <w:sz w:val="26"/>
          <w:szCs w:val="26"/>
        </w:rPr>
        <w:t>- 202</w:t>
      </w:r>
      <w:r w:rsidR="00DE680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3913B4">
        <w:rPr>
          <w:rFonts w:ascii="Times New Roman" w:hAnsi="Times New Roman" w:cs="Times New Roman"/>
          <w:b/>
          <w:bCs/>
          <w:sz w:val="26"/>
          <w:szCs w:val="26"/>
        </w:rPr>
        <w:t xml:space="preserve"> учебный год.</w:t>
      </w:r>
    </w:p>
    <w:p w:rsidR="003A4FAC" w:rsidRPr="003913B4" w:rsidRDefault="003A4FAC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Рабочая образовательная программа воспитателя дошкольной разновозрастной группы </w:t>
      </w:r>
      <w:r w:rsidR="00DE6804">
        <w:rPr>
          <w:rFonts w:ascii="Times New Roman" w:hAnsi="Times New Roman" w:cs="Times New Roman"/>
          <w:sz w:val="26"/>
          <w:szCs w:val="26"/>
        </w:rPr>
        <w:t>МКДОУ «Детский сад «Журавлик»с.Шодрода»</w:t>
      </w:r>
      <w:r w:rsidRPr="003913B4">
        <w:rPr>
          <w:rFonts w:ascii="Times New Roman" w:hAnsi="Times New Roman" w:cs="Times New Roman"/>
          <w:sz w:val="26"/>
          <w:szCs w:val="26"/>
        </w:rPr>
        <w:t>разработана в соответствии с:</w:t>
      </w:r>
    </w:p>
    <w:p w:rsidR="003A4FAC" w:rsidRPr="003913B4" w:rsidRDefault="003A4FAC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 Уставом </w:t>
      </w:r>
      <w:r w:rsidR="00DE6804">
        <w:rPr>
          <w:rFonts w:ascii="Times New Roman" w:hAnsi="Times New Roman" w:cs="Times New Roman"/>
          <w:sz w:val="26"/>
          <w:szCs w:val="26"/>
        </w:rPr>
        <w:t>МКДОУ</w:t>
      </w:r>
      <w:r w:rsidRPr="003913B4">
        <w:rPr>
          <w:rFonts w:ascii="Times New Roman" w:hAnsi="Times New Roman" w:cs="Times New Roman"/>
          <w:sz w:val="26"/>
          <w:szCs w:val="26"/>
        </w:rPr>
        <w:t>;</w:t>
      </w:r>
    </w:p>
    <w:p w:rsidR="003A4FAC" w:rsidRPr="003913B4" w:rsidRDefault="003A4FAC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 Нормативными документами дошкольной группы </w:t>
      </w:r>
      <w:r w:rsidR="00DE6804">
        <w:rPr>
          <w:rFonts w:ascii="Times New Roman" w:hAnsi="Times New Roman" w:cs="Times New Roman"/>
          <w:sz w:val="26"/>
          <w:szCs w:val="26"/>
        </w:rPr>
        <w:t>МКДОУ</w:t>
      </w:r>
      <w:r w:rsidRPr="003913B4">
        <w:rPr>
          <w:rFonts w:ascii="Times New Roman" w:hAnsi="Times New Roman" w:cs="Times New Roman"/>
          <w:sz w:val="26"/>
          <w:szCs w:val="26"/>
        </w:rPr>
        <w:t>;</w:t>
      </w:r>
    </w:p>
    <w:p w:rsidR="003A4FAC" w:rsidRPr="003913B4" w:rsidRDefault="003A4FAC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 Основной образовательной программой дошкольной разновозрастной группы общеразвивающей направленности и на</w:t>
      </w:r>
      <w:r w:rsidR="00577461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основе регионального компонента.</w:t>
      </w:r>
    </w:p>
    <w:p w:rsidR="003A4FAC" w:rsidRPr="003913B4" w:rsidRDefault="003A4FAC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Рабочая образовательная программа воспитателя обеспечивае</w:t>
      </w:r>
      <w:r w:rsidR="00DE6804">
        <w:rPr>
          <w:rFonts w:ascii="Times New Roman" w:hAnsi="Times New Roman" w:cs="Times New Roman"/>
          <w:sz w:val="26"/>
          <w:szCs w:val="26"/>
        </w:rPr>
        <w:t>т развитие детей в возрасте от 3</w:t>
      </w:r>
      <w:r w:rsidRPr="003913B4">
        <w:rPr>
          <w:rFonts w:ascii="Times New Roman" w:hAnsi="Times New Roman" w:cs="Times New Roman"/>
          <w:sz w:val="26"/>
          <w:szCs w:val="26"/>
        </w:rPr>
        <w:t xml:space="preserve"> -7 лет с учѐтом их возрастных и</w:t>
      </w:r>
      <w:r w:rsidR="00577461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индивидуальных особенностей по основным образовательным областям: физическому развитию, социально – коммуникативному,</w:t>
      </w:r>
      <w:r w:rsidR="00577461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 xml:space="preserve">познавательному и художественно – эстетическому, речевому, </w:t>
      </w:r>
      <w:r w:rsidRPr="003913B4">
        <w:rPr>
          <w:rFonts w:ascii="Times New Roman" w:hAnsi="Times New Roman" w:cs="Times New Roman"/>
          <w:sz w:val="26"/>
          <w:szCs w:val="26"/>
        </w:rPr>
        <w:lastRenderedPageBreak/>
        <w:t>единство воспитательных, развивающих и обучающих целей и</w:t>
      </w:r>
      <w:r w:rsidR="00577461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задач процесса образования.</w:t>
      </w:r>
    </w:p>
    <w:p w:rsidR="00577461" w:rsidRPr="003913B4" w:rsidRDefault="00577461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ПРИНЦИПЫ И ПОДХОДЫ К ФОРМИРОВАНИЮ РАБОЧЕЙ</w:t>
      </w:r>
    </w:p>
    <w:p w:rsidR="00577461" w:rsidRPr="003913B4" w:rsidRDefault="00577461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ОБРАЗОВАТЕЛЬНОЙ ПРОГРАММЫ:</w:t>
      </w:r>
    </w:p>
    <w:p w:rsidR="00577461" w:rsidRPr="003913B4" w:rsidRDefault="005774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  Организация педагогического процесса в разновозрастной группе имеет свои </w:t>
      </w:r>
    </w:p>
    <w:p w:rsidR="00577461" w:rsidRPr="003913B4" w:rsidRDefault="005774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особенности и сложности, требует от педагога знания программных требований всех возрастных групп, умения сопоставлять их с возрастными и индивидуальными особенностями детей, способности правильно распределять внимание, понимать и видеть каждого ребѐнка и всю группу в целом, обеспечивать развитие детей в соответствии с их возможностями. Педагог должен так спланировать и организовать учебно-воспитательный процесс в разновозрастной группе, чтобы привлечь каждого воспитанника к активному участию в образовательном процессе, независимо от возраста, пола и индивидуальных особенностей.</w:t>
      </w:r>
    </w:p>
    <w:p w:rsidR="00577461" w:rsidRPr="003913B4" w:rsidRDefault="005774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Содержание рабочей образовательной программы воспитателя разновозрастной группы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всестороннее развитие ребенка и обеспечивает единство воспитательных и обучающих целей и задач.</w:t>
      </w:r>
    </w:p>
    <w:p w:rsidR="00577461" w:rsidRPr="003913B4" w:rsidRDefault="005774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Рабочая образовательная программа воспитателя разновозрастной группы сформирована в соответствии с принципами и подходами, определѐнными ФГОС ДО.</w:t>
      </w:r>
    </w:p>
    <w:p w:rsidR="00577461" w:rsidRPr="003913B4" w:rsidRDefault="005774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 Организация образовательной деятельности (ОД) с детьми, в основе которой доминирует игровая деятельность, в зависимости от программного содержания, проводятся подгруппами и индивидуально – это обязательное условие организации жизни в разновозрастной группе. Взаимоотношения взрослого и ребенка развиваются в направлении предоставления дошкольнику большей самостоятельности («Я–сам!») и обогащения его деятельности новым содержанием. Выполнение программных задач происходит путем использования комплексно – тематического планирования, в форме совместной деятельности педагога и детей, и взаимодействия с семьями воспитанников, которая планируется и организуется педагогом с целью решения определенных задач развития и воспитания с учѐтом возрастных особенностей и интересов детей, предпочтение отдаѐтся игровому построению всего образа жизни детей.</w:t>
      </w:r>
    </w:p>
    <w:p w:rsidR="00EF5731" w:rsidRDefault="00EF5731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90901" w:rsidRPr="00C90901" w:rsidRDefault="00C90901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77461" w:rsidRPr="003913B4" w:rsidRDefault="00577461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ЦЕЛЬЮ РАБОЧЕЙ ПРОГРАММЫ ВОСПИТАТЕЛЯ</w:t>
      </w:r>
    </w:p>
    <w:p w:rsidR="00577461" w:rsidRPr="003913B4" w:rsidRDefault="00577461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ДОШКОЛЬНОЙ РАЗНОВОЗРАСТНОЙ ГРУППЫ ЯВЛЯЕТСЯ:</w:t>
      </w:r>
    </w:p>
    <w:p w:rsidR="00577461" w:rsidRPr="003913B4" w:rsidRDefault="00E524D7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   </w:t>
      </w:r>
      <w:r w:rsidR="00577461" w:rsidRPr="003913B4">
        <w:rPr>
          <w:rFonts w:ascii="Times New Roman" w:hAnsi="Times New Roman" w:cs="Times New Roman"/>
          <w:sz w:val="26"/>
          <w:szCs w:val="26"/>
        </w:rPr>
        <w:t>Создание положительного настроения у детей дошкольного возраста, поддержание стремления к самостоятельности, не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77461" w:rsidRPr="003913B4">
        <w:rPr>
          <w:rFonts w:ascii="Times New Roman" w:hAnsi="Times New Roman" w:cs="Times New Roman"/>
          <w:sz w:val="26"/>
          <w:szCs w:val="26"/>
        </w:rPr>
        <w:t>погасив его критикой неумелых действий ребѐнка, не подорвав его веру в собственные силы, не высказывая, нетерпение по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77461" w:rsidRPr="003913B4">
        <w:rPr>
          <w:rFonts w:ascii="Times New Roman" w:hAnsi="Times New Roman" w:cs="Times New Roman"/>
          <w:sz w:val="26"/>
          <w:szCs w:val="26"/>
        </w:rPr>
        <w:t>поводу его медленных, неумелых действий, построение работы таким образом, чтобы игры была содержанием детской жизни.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77461" w:rsidRPr="003913B4">
        <w:rPr>
          <w:rFonts w:ascii="Times New Roman" w:hAnsi="Times New Roman" w:cs="Times New Roman"/>
          <w:sz w:val="26"/>
          <w:szCs w:val="26"/>
        </w:rPr>
        <w:t xml:space="preserve">Данная цель реализуется через качественное выполнение </w:t>
      </w:r>
      <w:r w:rsidRPr="003913B4">
        <w:rPr>
          <w:rFonts w:ascii="Times New Roman" w:hAnsi="Times New Roman" w:cs="Times New Roman"/>
          <w:i/>
          <w:iCs/>
          <w:sz w:val="26"/>
          <w:szCs w:val="26"/>
        </w:rPr>
        <w:t>задач</w:t>
      </w:r>
      <w:r w:rsidR="00577461" w:rsidRPr="003913B4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77461" w:rsidRPr="003913B4">
        <w:rPr>
          <w:rFonts w:ascii="Times New Roman" w:hAnsi="Times New Roman" w:cs="Times New Roman"/>
          <w:sz w:val="26"/>
          <w:szCs w:val="26"/>
        </w:rPr>
        <w:t>Основной образовательной программы дошкольного образования дошкольной разновозрастной группы общеразвивающей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77461" w:rsidRPr="003913B4">
        <w:rPr>
          <w:rFonts w:ascii="Times New Roman" w:hAnsi="Times New Roman" w:cs="Times New Roman"/>
          <w:sz w:val="26"/>
          <w:szCs w:val="26"/>
        </w:rPr>
        <w:t>направленности, с учѐтом приоритетных направлений данной группы:</w:t>
      </w:r>
    </w:p>
    <w:p w:rsidR="00577461" w:rsidRPr="003913B4" w:rsidRDefault="00577461" w:rsidP="003913B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способствовать благоприятной адаптации в детском саду, установлению положительных отношений с воспитателем и</w:t>
      </w:r>
      <w:r w:rsidR="00E524D7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детьми в группе;</w:t>
      </w:r>
    </w:p>
    <w:p w:rsidR="00577461" w:rsidRPr="003913B4" w:rsidRDefault="00577461" w:rsidP="003913B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обеспечивать физическое развитие детей, своевременное овладение ОВД и элементарными культурно – гигиеническими</w:t>
      </w:r>
      <w:r w:rsidR="00E524D7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навыками;</w:t>
      </w:r>
    </w:p>
    <w:p w:rsidR="00577461" w:rsidRPr="003913B4" w:rsidRDefault="00577461" w:rsidP="003913B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способствовать развитию познавательной активности – представления о людях, предметах, явления и пр.;</w:t>
      </w:r>
    </w:p>
    <w:p w:rsidR="00E524D7" w:rsidRPr="003913B4" w:rsidRDefault="00577461" w:rsidP="003913B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способствовать развитию самостоятельности, овладению разнообразными способами действий, приобретение навыков</w:t>
      </w:r>
      <w:r w:rsidR="00E524D7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самообслуживания, игровой деятельности и общения;</w:t>
      </w:r>
      <w:r w:rsidR="00E524D7" w:rsidRPr="003913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7461" w:rsidRPr="003913B4" w:rsidRDefault="00577461" w:rsidP="003913B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воспитывать доброжелательное отношение детей к окружающему;</w:t>
      </w:r>
    </w:p>
    <w:p w:rsidR="00577461" w:rsidRPr="003913B4" w:rsidRDefault="00577461" w:rsidP="003913B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развивать творческое проявление, переживание успеха и радости от реализации своих замыслов;</w:t>
      </w:r>
    </w:p>
    <w:p w:rsidR="00577461" w:rsidRPr="003913B4" w:rsidRDefault="00577461" w:rsidP="003913B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развивать взаимоотношения детей, умение действовать согласовано;</w:t>
      </w:r>
    </w:p>
    <w:p w:rsidR="00577461" w:rsidRPr="003913B4" w:rsidRDefault="00577461" w:rsidP="003913B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формировать представления о здоровом образе жизни через привитие культурно - гигиенических навыков, обучение уходу</w:t>
      </w:r>
      <w:r w:rsidR="00E524D7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за своим телом, формирование элементарных представлений о строении собственного тела, назначении органов, выработку</w:t>
      </w:r>
      <w:r w:rsidR="00E524D7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осознанного отношения к своему здоровью;</w:t>
      </w:r>
    </w:p>
    <w:p w:rsidR="00E524D7" w:rsidRPr="003913B4" w:rsidRDefault="00577461" w:rsidP="003913B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воспитывать у детей любовь к матери, Родине, родному дому, своим близким, родной природе, родному селу.</w:t>
      </w:r>
    </w:p>
    <w:p w:rsidR="005E6B61" w:rsidRPr="003913B4" w:rsidRDefault="005E6B61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ГОДОВЫЕ ЗАДАЧИ</w:t>
      </w:r>
    </w:p>
    <w:p w:rsidR="005E6B61" w:rsidRPr="003913B4" w:rsidRDefault="005E6B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 xml:space="preserve">Основная цель: </w:t>
      </w:r>
      <w:r w:rsidRPr="003913B4">
        <w:rPr>
          <w:rFonts w:ascii="Times New Roman" w:hAnsi="Times New Roman" w:cs="Times New Roman"/>
          <w:sz w:val="26"/>
          <w:szCs w:val="26"/>
        </w:rPr>
        <w:t xml:space="preserve">создание образовательного пространства, направленного на непрерывное накопление ребѐнком культурного опыта деятельности и общения в процессе активного взаимодействия с окружающей средой, общения с другими </w:t>
      </w:r>
      <w:r w:rsidRPr="003913B4">
        <w:rPr>
          <w:rFonts w:ascii="Times New Roman" w:hAnsi="Times New Roman" w:cs="Times New Roman"/>
          <w:sz w:val="26"/>
          <w:szCs w:val="26"/>
        </w:rPr>
        <w:lastRenderedPageBreak/>
        <w:t>детьми и взрослыми при решении задач социально-коммуникативного, познавательного, речевого, художественно-эстетического и физического развития в соответствии с возрастными и индивидуальными особенностями.</w:t>
      </w:r>
    </w:p>
    <w:p w:rsidR="005E6B61" w:rsidRPr="003913B4" w:rsidRDefault="005E6B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:rsidR="005E6B61" w:rsidRPr="003913B4" w:rsidRDefault="005E6B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сохранение и укрепление здоровья детей, обеспечение физической и психической безопасности; создание комфортных условий жизнедеятельности для развития физических, интеллектуальных и личностных качеств;</w:t>
      </w:r>
    </w:p>
    <w:p w:rsidR="005E6B61" w:rsidRPr="003913B4" w:rsidRDefault="005E6B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создание обогащѐнной предметно-пространственной среды, способствующей развитию социальных и психологических качеств личности дошкольника в различных видах деятельности;</w:t>
      </w:r>
    </w:p>
    <w:p w:rsidR="005E6B61" w:rsidRPr="003913B4" w:rsidRDefault="005E6B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совершенствование профессионального мастерства педагогов во взаимодействии с родителями воспитанников;</w:t>
      </w:r>
    </w:p>
    <w:p w:rsidR="005E6B61" w:rsidRPr="003913B4" w:rsidRDefault="005E6B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Продолжить работу по внедрению в воспитательно-образовательный процесс инновационных образовательных технологий.</w:t>
      </w:r>
      <w:r w:rsidR="00C1473B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Продолжить работу по:</w:t>
      </w:r>
    </w:p>
    <w:p w:rsidR="005E6B61" w:rsidRPr="003913B4" w:rsidRDefault="005E6B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1)   оптимизации оздоровительной деятельности;</w:t>
      </w:r>
    </w:p>
    <w:p w:rsidR="005E6B61" w:rsidRPr="003913B4" w:rsidRDefault="005E6B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2) обеспечение эмоционального благополучия и удовлетворение духовных и физических потребностей детей;</w:t>
      </w:r>
    </w:p>
    <w:p w:rsidR="005E6B61" w:rsidRPr="003913B4" w:rsidRDefault="005E6B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3) построение педагогического процесса на основе игровых педагогических технологий.</w:t>
      </w:r>
    </w:p>
    <w:p w:rsidR="005E6B61" w:rsidRPr="003913B4" w:rsidRDefault="005E6B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4) оказание необходимой консультативно-практической помощи семьям дошкольников.</w:t>
      </w:r>
    </w:p>
    <w:p w:rsidR="005E6B61" w:rsidRPr="003913B4" w:rsidRDefault="005E6B61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5)     обогащение и совершенствование детской речи.</w:t>
      </w:r>
    </w:p>
    <w:p w:rsidR="00C90901" w:rsidRPr="00C90901" w:rsidRDefault="005E6B61" w:rsidP="00C909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6) обеспечение преемственности дошкольного и начальног</w:t>
      </w:r>
      <w:r w:rsidR="00C90901">
        <w:rPr>
          <w:rFonts w:ascii="Times New Roman" w:hAnsi="Times New Roman" w:cs="Times New Roman"/>
          <w:sz w:val="26"/>
          <w:szCs w:val="26"/>
        </w:rPr>
        <w:t>о школьного образования.</w:t>
      </w:r>
    </w:p>
    <w:p w:rsidR="00577461" w:rsidRPr="003913B4" w:rsidRDefault="00E524D7" w:rsidP="003913B4">
      <w:pPr>
        <w:tabs>
          <w:tab w:val="left" w:pos="201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Списочный состав детей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27"/>
        <w:gridCol w:w="3867"/>
        <w:gridCol w:w="1700"/>
        <w:gridCol w:w="2124"/>
        <w:gridCol w:w="2125"/>
      </w:tblGrid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Constantia" w:hAnsi="Constantia" w:cs="Times New Roman"/>
                <w:b/>
                <w:sz w:val="28"/>
                <w:szCs w:val="28"/>
              </w:rPr>
            </w:pPr>
            <w:r w:rsidRPr="00E607A5">
              <w:rPr>
                <w:rFonts w:ascii="Constantia" w:hAnsi="Constantia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jc w:val="center"/>
              <w:rPr>
                <w:rFonts w:ascii="Constantia" w:hAnsi="Constantia" w:cs="Times New Roman"/>
                <w:b/>
                <w:sz w:val="28"/>
                <w:szCs w:val="28"/>
              </w:rPr>
            </w:pPr>
            <w:r w:rsidRPr="00E607A5">
              <w:rPr>
                <w:rFonts w:ascii="Constantia" w:hAnsi="Constantia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00" w:type="dxa"/>
          </w:tcPr>
          <w:p w:rsidR="00B532DE" w:rsidRPr="00E607A5" w:rsidRDefault="00B532DE" w:rsidP="008642E2">
            <w:pPr>
              <w:jc w:val="center"/>
              <w:rPr>
                <w:rFonts w:ascii="Constantia" w:hAnsi="Constantia" w:cs="Times New Roman"/>
                <w:b/>
                <w:sz w:val="28"/>
                <w:szCs w:val="28"/>
              </w:rPr>
            </w:pPr>
            <w:r w:rsidRPr="00E607A5">
              <w:rPr>
                <w:rFonts w:ascii="Constantia" w:hAnsi="Constantia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124" w:type="dxa"/>
          </w:tcPr>
          <w:p w:rsidR="00B532DE" w:rsidRPr="00E607A5" w:rsidRDefault="00B532DE" w:rsidP="008642E2">
            <w:pPr>
              <w:jc w:val="center"/>
              <w:rPr>
                <w:rFonts w:ascii="Constantia" w:hAnsi="Constantia" w:cs="Times New Roman"/>
                <w:b/>
                <w:sz w:val="28"/>
                <w:szCs w:val="28"/>
              </w:rPr>
            </w:pPr>
            <w:r w:rsidRPr="00E607A5">
              <w:rPr>
                <w:rFonts w:ascii="Constantia" w:hAnsi="Constantia" w:cs="Times New Roman"/>
                <w:b/>
                <w:sz w:val="28"/>
                <w:szCs w:val="28"/>
              </w:rPr>
              <w:t>Дата и место рождения</w:t>
            </w:r>
          </w:p>
        </w:tc>
        <w:tc>
          <w:tcPr>
            <w:tcW w:w="2125" w:type="dxa"/>
          </w:tcPr>
          <w:p w:rsidR="00B532DE" w:rsidRPr="00E607A5" w:rsidRDefault="00B532DE" w:rsidP="008642E2">
            <w:pPr>
              <w:jc w:val="center"/>
              <w:rPr>
                <w:rFonts w:ascii="Constantia" w:hAnsi="Constantia" w:cs="Times New Roman"/>
                <w:b/>
                <w:sz w:val="28"/>
                <w:szCs w:val="28"/>
              </w:rPr>
            </w:pPr>
            <w:r w:rsidRPr="00E607A5">
              <w:rPr>
                <w:rFonts w:ascii="Constantia" w:hAnsi="Constantia" w:cs="Times New Roman"/>
                <w:b/>
                <w:sz w:val="28"/>
                <w:szCs w:val="28"/>
              </w:rPr>
              <w:t>Место жительство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 w:rsidRPr="00E607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 w:rsidRPr="00E607A5">
              <w:rPr>
                <w:rFonts w:ascii="Times New Roman" w:hAnsi="Times New Roman" w:cs="Times New Roman"/>
              </w:rPr>
              <w:t>Абдулхамидов Амир Гаджимагомедович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Default="00B532DE" w:rsidP="008642E2">
            <w:pPr>
              <w:rPr>
                <w:rFonts w:ascii="Times New Roman" w:hAnsi="Times New Roman" w:cs="Times New Roman"/>
              </w:rPr>
            </w:pPr>
            <w:r w:rsidRPr="00EE2602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EE2602" w:rsidRDefault="00B532DE" w:rsidP="008642E2">
            <w:pPr>
              <w:rPr>
                <w:rFonts w:ascii="Times New Roman" w:hAnsi="Times New Roman" w:cs="Times New Roman"/>
              </w:rPr>
            </w:pPr>
            <w:r>
              <w:t>08.11.2016</w:t>
            </w:r>
            <w:r w:rsidRPr="00355D66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</w:rPr>
            </w:pPr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Абдулгаджиев Абдуллахаджи Магомедович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Default="00B532DE" w:rsidP="008642E2">
            <w:pPr>
              <w:rPr>
                <w:rFonts w:ascii="Times New Roman" w:hAnsi="Times New Roman" w:cs="Times New Roman"/>
              </w:rPr>
            </w:pPr>
            <w:r w:rsidRPr="00EE2602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EE2602" w:rsidRDefault="00B532DE" w:rsidP="008642E2">
            <w:pPr>
              <w:rPr>
                <w:rFonts w:ascii="Times New Roman" w:hAnsi="Times New Roman" w:cs="Times New Roman"/>
              </w:rPr>
            </w:pPr>
            <w:r>
              <w:t>29.12.2017</w:t>
            </w:r>
            <w:r w:rsidRPr="00355D66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</w:rPr>
            </w:pPr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 w:rsidRPr="00E607A5">
              <w:rPr>
                <w:rFonts w:ascii="Times New Roman" w:hAnsi="Times New Roman" w:cs="Times New Roman"/>
              </w:rPr>
              <w:t>Азизов Мухаммад Абдулхалимович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9D2ED5" w:rsidRDefault="00B532DE" w:rsidP="008642E2">
            <w:pPr>
              <w:rPr>
                <w:highlight w:val="yellow"/>
              </w:rPr>
            </w:pPr>
            <w:r w:rsidRPr="00292FCA">
              <w:t>26.05.2015г.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 w:rsidRPr="00E607A5">
              <w:rPr>
                <w:rFonts w:ascii="Times New Roman" w:hAnsi="Times New Roman" w:cs="Times New Roman"/>
              </w:rPr>
              <w:t>Азизова Залму Абдулхалимовна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>
              <w:t>02.10.2016</w:t>
            </w:r>
            <w:r w:rsidRPr="00292FCA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</w:rPr>
            </w:pPr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Азизова Нафисат</w:t>
            </w:r>
            <w:r w:rsidRPr="00E607A5">
              <w:rPr>
                <w:rFonts w:ascii="Times New Roman" w:hAnsi="Times New Roman" w:cs="Times New Roman"/>
              </w:rPr>
              <w:t xml:space="preserve"> Абдулхалимовна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>
              <w:lastRenderedPageBreak/>
              <w:t>24.06.2018</w:t>
            </w:r>
            <w:r w:rsidRPr="00292FCA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</w:rPr>
            </w:pPr>
            <w:r w:rsidRPr="00BA2FF7">
              <w:rPr>
                <w:rFonts w:ascii="Times New Roman" w:hAnsi="Times New Roman" w:cs="Times New Roman"/>
              </w:rPr>
              <w:lastRenderedPageBreak/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 w:rsidRPr="00E607A5">
              <w:rPr>
                <w:rFonts w:ascii="Times New Roman" w:hAnsi="Times New Roman" w:cs="Times New Roman"/>
              </w:rPr>
              <w:t>Алиева Ясмина Дибировна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Ботлихский район, с.Ансалта</w:t>
            </w:r>
          </w:p>
          <w:p w:rsidR="00B532DE" w:rsidRDefault="00B532DE" w:rsidP="008642E2">
            <w:r>
              <w:rPr>
                <w:rFonts w:ascii="Times New Roman" w:hAnsi="Times New Roman" w:cs="Times New Roman"/>
              </w:rPr>
              <w:t>10.09.2016г.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 w:rsidRPr="00E607A5">
              <w:rPr>
                <w:rFonts w:ascii="Times New Roman" w:hAnsi="Times New Roman" w:cs="Times New Roman"/>
              </w:rPr>
              <w:t>Аминов Адам Магомедсайгидович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9D2ED5" w:rsidRDefault="00B532DE" w:rsidP="008642E2">
            <w:pPr>
              <w:rPr>
                <w:highlight w:val="yellow"/>
              </w:rPr>
            </w:pPr>
            <w:r w:rsidRPr="00292FCA">
              <w:t>06.05.2016г.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Аминов Хасан Магомедсайгидович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9D2ED5" w:rsidRDefault="00B532DE" w:rsidP="008642E2">
            <w:pPr>
              <w:rPr>
                <w:highlight w:val="yellow"/>
              </w:rPr>
            </w:pPr>
            <w:r>
              <w:t>15.12.2018</w:t>
            </w:r>
            <w:r w:rsidRPr="00292FCA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 w:rsidRPr="00E607A5">
              <w:rPr>
                <w:rFonts w:ascii="Times New Roman" w:hAnsi="Times New Roman" w:cs="Times New Roman"/>
              </w:rPr>
              <w:t>Вашаева Зайнаб Рамазановна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Default="00B532DE" w:rsidP="008642E2">
            <w:pPr>
              <w:rPr>
                <w:rFonts w:ascii="Times New Roman" w:hAnsi="Times New Roman" w:cs="Times New Roman"/>
              </w:rPr>
            </w:pPr>
            <w:r w:rsidRPr="00EE2602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Default="00B532DE" w:rsidP="008642E2">
            <w:r>
              <w:t>26.10.2016</w:t>
            </w:r>
            <w:r w:rsidRPr="00355D66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Гунашов Ахмаддудин Хадисович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9D2ED5" w:rsidRDefault="00B532DE" w:rsidP="008642E2">
            <w:pPr>
              <w:rPr>
                <w:highlight w:val="yellow"/>
              </w:rPr>
            </w:pPr>
            <w:r>
              <w:t>05.04.2018</w:t>
            </w:r>
            <w:r w:rsidRPr="00292FCA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Джабраилова Фатима Расуловна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9D2ED5" w:rsidRDefault="00B532DE" w:rsidP="008642E2">
            <w:pPr>
              <w:rPr>
                <w:highlight w:val="yellow"/>
              </w:rPr>
            </w:pPr>
            <w:r>
              <w:t>02.03.2019</w:t>
            </w:r>
            <w:r w:rsidRPr="00292FCA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Залму</w:t>
            </w:r>
            <w:r w:rsidRPr="00E607A5">
              <w:rPr>
                <w:rFonts w:ascii="Times New Roman" w:hAnsi="Times New Roman" w:cs="Times New Roman"/>
              </w:rPr>
              <w:t xml:space="preserve"> Курбановна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9D2ED5" w:rsidRDefault="00B532DE" w:rsidP="008642E2">
            <w:pPr>
              <w:rPr>
                <w:highlight w:val="yellow"/>
              </w:rPr>
            </w:pPr>
            <w:r>
              <w:t>25.06.2017</w:t>
            </w:r>
            <w:r w:rsidRPr="00292FCA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 w:rsidRPr="00E607A5">
              <w:rPr>
                <w:rFonts w:ascii="Times New Roman" w:hAnsi="Times New Roman" w:cs="Times New Roman"/>
              </w:rPr>
              <w:t>Ибрагимова Хижи Хадисовна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9D2ED5" w:rsidRDefault="00B532DE" w:rsidP="008642E2">
            <w:pPr>
              <w:rPr>
                <w:highlight w:val="yellow"/>
              </w:rPr>
            </w:pPr>
            <w:r>
              <w:t>23.05.2016</w:t>
            </w:r>
            <w:r w:rsidRPr="00292FCA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Айшат Хадисовна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9D2ED5" w:rsidRDefault="00B532DE" w:rsidP="008642E2">
            <w:pPr>
              <w:rPr>
                <w:highlight w:val="yellow"/>
              </w:rPr>
            </w:pPr>
            <w:r>
              <w:t>13.01.2018</w:t>
            </w:r>
            <w:r w:rsidRPr="00292FCA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Фатима Шахрулабазановна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Default="00B532DE" w:rsidP="008642E2">
            <w:pPr>
              <w:rPr>
                <w:rFonts w:ascii="Times New Roman" w:hAnsi="Times New Roman" w:cs="Times New Roman"/>
              </w:rPr>
            </w:pPr>
            <w:r w:rsidRPr="00EE2602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Default="00B532DE" w:rsidP="008642E2">
            <w:r>
              <w:t>18.05.2017</w:t>
            </w:r>
            <w:r w:rsidRPr="00355D66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Расулов Мухаммад Насрудинович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9D2ED5" w:rsidRDefault="00B532DE" w:rsidP="008642E2">
            <w:pPr>
              <w:rPr>
                <w:highlight w:val="yellow"/>
              </w:rPr>
            </w:pPr>
            <w:r>
              <w:t>08.04.2017</w:t>
            </w:r>
            <w:r w:rsidRPr="00292FCA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Расулова Шарузат Насрединовна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Ботлихский район, с.Ботлих</w:t>
            </w:r>
          </w:p>
          <w:p w:rsidR="00B532DE" w:rsidRDefault="00B532DE" w:rsidP="008642E2">
            <w:r>
              <w:t>25.03.2018</w:t>
            </w:r>
            <w:r w:rsidRPr="00355D66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Расулова Асият Насрединовна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9D2ED5" w:rsidRDefault="00B532DE" w:rsidP="008642E2">
            <w:pPr>
              <w:rPr>
                <w:highlight w:val="yellow"/>
              </w:rPr>
            </w:pPr>
            <w:r>
              <w:t>21.02.2019</w:t>
            </w:r>
            <w:r w:rsidRPr="00292FCA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 w:rsidRPr="00E607A5">
              <w:rPr>
                <w:rFonts w:ascii="Times New Roman" w:hAnsi="Times New Roman" w:cs="Times New Roman"/>
              </w:rPr>
              <w:t>Саадуев Хабиб Камалудинович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Ботлихский район, с.Ботлих</w:t>
            </w:r>
          </w:p>
          <w:p w:rsidR="00B532DE" w:rsidRDefault="00B532DE" w:rsidP="008642E2">
            <w:r w:rsidRPr="00355D66">
              <w:t>22.07.2015г.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Саадуев Мухаммад</w:t>
            </w:r>
            <w:r w:rsidRPr="00E607A5">
              <w:rPr>
                <w:rFonts w:ascii="Times New Roman" w:hAnsi="Times New Roman" w:cs="Times New Roman"/>
              </w:rPr>
              <w:t xml:space="preserve"> Камалудинович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9D2ED5" w:rsidRDefault="00B532DE" w:rsidP="008642E2">
            <w:pPr>
              <w:rPr>
                <w:highlight w:val="yellow"/>
              </w:rPr>
            </w:pPr>
            <w:r>
              <w:t>27.03.2018</w:t>
            </w:r>
            <w:r w:rsidRPr="00292FCA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Сайгидахмедов Абдула Расулович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9D2ED5" w:rsidRDefault="00B532DE" w:rsidP="008642E2">
            <w:pPr>
              <w:rPr>
                <w:highlight w:val="yellow"/>
              </w:rPr>
            </w:pPr>
            <w:r>
              <w:t>16.08.2018</w:t>
            </w:r>
            <w:r w:rsidRPr="00292FCA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 w:rsidRPr="00E607A5">
              <w:rPr>
                <w:rFonts w:ascii="Times New Roman" w:hAnsi="Times New Roman" w:cs="Times New Roman"/>
              </w:rPr>
              <w:t>Уцумов Магомед Зубаирович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9D2ED5" w:rsidRDefault="00B532DE" w:rsidP="008642E2">
            <w:pPr>
              <w:rPr>
                <w:highlight w:val="yellow"/>
              </w:rPr>
            </w:pPr>
            <w:r w:rsidRPr="00292FCA">
              <w:t>10.11.2015г.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 w:rsidRPr="00E607A5">
              <w:rPr>
                <w:rFonts w:ascii="Times New Roman" w:hAnsi="Times New Roman" w:cs="Times New Roman"/>
              </w:rPr>
              <w:t>Шамсудинов Джаватхан Узумгаджиевич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Default="00B532DE" w:rsidP="008642E2">
            <w:pPr>
              <w:rPr>
                <w:rFonts w:ascii="Times New Roman" w:hAnsi="Times New Roman" w:cs="Times New Roman"/>
              </w:rPr>
            </w:pPr>
            <w:r w:rsidRPr="00EE2602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283F4F" w:rsidRDefault="00B532DE" w:rsidP="008642E2">
            <w:r w:rsidRPr="00283F4F">
              <w:t>15.01.2016г.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  <w:tr w:rsidR="00B532DE" w:rsidRPr="004947C3" w:rsidTr="008642E2">
        <w:tc>
          <w:tcPr>
            <w:tcW w:w="52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67" w:type="dxa"/>
          </w:tcPr>
          <w:p w:rsidR="00B532DE" w:rsidRPr="00E607A5" w:rsidRDefault="00B532DE" w:rsidP="008642E2">
            <w:pPr>
              <w:rPr>
                <w:rFonts w:ascii="Times New Roman" w:hAnsi="Times New Roman" w:cs="Times New Roman"/>
              </w:rPr>
            </w:pPr>
            <w:r w:rsidRPr="00E607A5">
              <w:rPr>
                <w:rFonts w:ascii="Times New Roman" w:hAnsi="Times New Roman" w:cs="Times New Roman"/>
              </w:rPr>
              <w:t>Шахрулабазанова Наида Магомедрасуловна</w:t>
            </w:r>
          </w:p>
        </w:tc>
        <w:tc>
          <w:tcPr>
            <w:tcW w:w="1700" w:type="dxa"/>
          </w:tcPr>
          <w:p w:rsidR="00B532DE" w:rsidRPr="00BA2FF7" w:rsidRDefault="00B532DE" w:rsidP="0086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F7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2124" w:type="dxa"/>
          </w:tcPr>
          <w:p w:rsidR="00B532DE" w:rsidRPr="00292FCA" w:rsidRDefault="00B532DE" w:rsidP="008642E2">
            <w:pPr>
              <w:rPr>
                <w:rFonts w:ascii="Times New Roman" w:hAnsi="Times New Roman" w:cs="Times New Roman"/>
              </w:rPr>
            </w:pPr>
            <w:r w:rsidRPr="00292FCA">
              <w:rPr>
                <w:rFonts w:ascii="Times New Roman" w:hAnsi="Times New Roman" w:cs="Times New Roman"/>
              </w:rPr>
              <w:t>Ботлихский район, с.Шодрода</w:t>
            </w:r>
          </w:p>
          <w:p w:rsidR="00B532DE" w:rsidRPr="00D8412D" w:rsidRDefault="00B532DE" w:rsidP="008642E2">
            <w:r>
              <w:t>23.08.2016</w:t>
            </w:r>
            <w:r w:rsidRPr="00D8412D">
              <w:t>г.</w:t>
            </w:r>
          </w:p>
        </w:tc>
        <w:tc>
          <w:tcPr>
            <w:tcW w:w="2125" w:type="dxa"/>
          </w:tcPr>
          <w:p w:rsidR="00B532DE" w:rsidRPr="00BA2FF7" w:rsidRDefault="00B532DE" w:rsidP="008642E2">
            <w:r w:rsidRPr="00BA2FF7">
              <w:rPr>
                <w:rFonts w:ascii="Times New Roman" w:hAnsi="Times New Roman" w:cs="Times New Roman"/>
              </w:rPr>
              <w:t>Ботлихский район, с.Шодрода</w:t>
            </w:r>
          </w:p>
        </w:tc>
      </w:tr>
    </w:tbl>
    <w:p w:rsidR="00F22F3B" w:rsidRPr="003913B4" w:rsidRDefault="00E524D7" w:rsidP="00C909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Режим дня в дошкольной разновозрастной группе</w:t>
      </w:r>
    </w:p>
    <w:p w:rsidR="00E524D7" w:rsidRPr="003913B4" w:rsidRDefault="00DE6804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МКДОУ</w:t>
      </w:r>
      <w:r w:rsidR="00E524D7" w:rsidRPr="003913B4">
        <w:rPr>
          <w:rFonts w:ascii="Times New Roman" w:hAnsi="Times New Roman" w:cs="Times New Roman"/>
          <w:b/>
          <w:bCs/>
          <w:sz w:val="26"/>
          <w:szCs w:val="26"/>
        </w:rPr>
        <w:t xml:space="preserve"> «Сентябрьская СОШ».</w:t>
      </w:r>
    </w:p>
    <w:p w:rsidR="00F22F3B" w:rsidRPr="003913B4" w:rsidRDefault="00E524D7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Учреждение работает в режиме пятидневной рабочей недели. Ежедневный график работы группы с 12-часовым пребыванием с 7.00 до 19.00.</w:t>
      </w:r>
    </w:p>
    <w:p w:rsidR="007B404B" w:rsidRPr="003913B4" w:rsidRDefault="00C1473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3B4">
        <w:rPr>
          <w:rFonts w:ascii="Times New Roman" w:hAnsi="Times New Roman" w:cs="Times New Roman"/>
          <w:b/>
          <w:sz w:val="26"/>
          <w:szCs w:val="26"/>
        </w:rPr>
        <w:t>Холодный период года</w:t>
      </w:r>
    </w:p>
    <w:tbl>
      <w:tblPr>
        <w:tblStyle w:val="TableNormal"/>
        <w:tblW w:w="8119" w:type="dxa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6333"/>
      </w:tblGrid>
      <w:tr w:rsidR="00153F1D" w:rsidRPr="003913B4" w:rsidTr="00C7397C">
        <w:trPr>
          <w:trHeight w:val="437"/>
          <w:jc w:val="center"/>
        </w:trPr>
        <w:tc>
          <w:tcPr>
            <w:tcW w:w="1786" w:type="dxa"/>
          </w:tcPr>
          <w:p w:rsidR="00153F1D" w:rsidRPr="004B6B31" w:rsidRDefault="004B6B31" w:rsidP="004B6B3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="00153F1D" w:rsidRPr="003913B4">
              <w:rPr>
                <w:rFonts w:ascii="Times New Roman" w:hAnsi="Times New Roman" w:cs="Times New Roman"/>
                <w:sz w:val="26"/>
                <w:szCs w:val="26"/>
              </w:rPr>
              <w:t>0-8.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6333" w:type="dxa"/>
          </w:tcPr>
          <w:p w:rsidR="00153F1D" w:rsidRPr="003913B4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Прием, осмотр, игры,общение</w:t>
            </w:r>
          </w:p>
        </w:tc>
      </w:tr>
      <w:tr w:rsidR="00153F1D" w:rsidRPr="003913B4" w:rsidTr="00C7397C">
        <w:trPr>
          <w:trHeight w:val="294"/>
          <w:jc w:val="center"/>
        </w:trPr>
        <w:tc>
          <w:tcPr>
            <w:tcW w:w="1786" w:type="dxa"/>
          </w:tcPr>
          <w:p w:rsidR="00153F1D" w:rsidRPr="003913B4" w:rsidRDefault="00153F1D" w:rsidP="0094560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9456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="004B6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-8.</w:t>
            </w:r>
            <w:r w:rsidR="004B6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33" w:type="dxa"/>
          </w:tcPr>
          <w:p w:rsidR="00153F1D" w:rsidRPr="003E75DD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E75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Подготовка к утренней гимнастике, утренняя гимнастика</w:t>
            </w:r>
          </w:p>
        </w:tc>
      </w:tr>
      <w:tr w:rsidR="00153F1D" w:rsidRPr="003913B4" w:rsidTr="00C7397C">
        <w:trPr>
          <w:trHeight w:val="414"/>
          <w:jc w:val="center"/>
        </w:trPr>
        <w:tc>
          <w:tcPr>
            <w:tcW w:w="1786" w:type="dxa"/>
          </w:tcPr>
          <w:p w:rsidR="00153F1D" w:rsidRPr="003913B4" w:rsidRDefault="00153F1D" w:rsidP="004B6B3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4B6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</w:t>
            </w:r>
            <w:r w:rsidR="004B6B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B6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="004B6B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B6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33" w:type="dxa"/>
          </w:tcPr>
          <w:p w:rsidR="00153F1D" w:rsidRPr="003913B4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Подготовка к завтраку, завтрак</w:t>
            </w:r>
          </w:p>
        </w:tc>
      </w:tr>
      <w:tr w:rsidR="00153F1D" w:rsidRPr="003913B4" w:rsidTr="00C7397C">
        <w:trPr>
          <w:trHeight w:val="571"/>
          <w:jc w:val="center"/>
        </w:trPr>
        <w:tc>
          <w:tcPr>
            <w:tcW w:w="1786" w:type="dxa"/>
          </w:tcPr>
          <w:p w:rsidR="00153F1D" w:rsidRPr="003913B4" w:rsidRDefault="004B6B31" w:rsidP="004B6B3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0-9.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</w:p>
        </w:tc>
        <w:tc>
          <w:tcPr>
            <w:tcW w:w="6333" w:type="dxa"/>
          </w:tcPr>
          <w:p w:rsidR="00153F1D" w:rsidRPr="003913B4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Подготовка кобразовательной</w:t>
            </w:r>
          </w:p>
          <w:p w:rsidR="00153F1D" w:rsidRPr="003913B4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</w:tr>
      <w:tr w:rsidR="00153F1D" w:rsidRPr="003913B4" w:rsidTr="00C7397C">
        <w:trPr>
          <w:trHeight w:val="911"/>
          <w:jc w:val="center"/>
        </w:trPr>
        <w:tc>
          <w:tcPr>
            <w:tcW w:w="1786" w:type="dxa"/>
          </w:tcPr>
          <w:p w:rsidR="00153F1D" w:rsidRPr="004B6B31" w:rsidRDefault="004B6B31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B6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  <w:r w:rsidR="00153F1D" w:rsidRPr="004B6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-10.10</w:t>
            </w:r>
          </w:p>
        </w:tc>
        <w:tc>
          <w:tcPr>
            <w:tcW w:w="6333" w:type="dxa"/>
          </w:tcPr>
          <w:p w:rsidR="00153F1D" w:rsidRPr="003E75DD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E75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Развивающие образовательные ситуации на игровой основе, </w:t>
            </w:r>
            <w:r w:rsidR="004B6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организационная</w:t>
            </w:r>
          </w:p>
          <w:p w:rsidR="00153F1D" w:rsidRPr="003913B4" w:rsidRDefault="004B6B31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153F1D" w:rsidRPr="004B6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бразовательная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53F1D" w:rsidRPr="004B6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деятельность/ самостоятельная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53F1D" w:rsidRPr="004B6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деятельнос</w:t>
            </w:r>
            <w:r w:rsidR="00153F1D" w:rsidRPr="003913B4">
              <w:rPr>
                <w:rFonts w:ascii="Times New Roman" w:hAnsi="Times New Roman" w:cs="Times New Roman"/>
                <w:sz w:val="26"/>
                <w:szCs w:val="26"/>
              </w:rPr>
              <w:t>ть</w:t>
            </w:r>
          </w:p>
        </w:tc>
      </w:tr>
      <w:tr w:rsidR="00153F1D" w:rsidRPr="003913B4" w:rsidTr="00C7397C">
        <w:trPr>
          <w:trHeight w:val="682"/>
          <w:jc w:val="center"/>
        </w:trPr>
        <w:tc>
          <w:tcPr>
            <w:tcW w:w="1786" w:type="dxa"/>
          </w:tcPr>
          <w:p w:rsidR="00153F1D" w:rsidRPr="003913B4" w:rsidRDefault="004B6B31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53F1D" w:rsidRPr="003913B4">
              <w:rPr>
                <w:rFonts w:ascii="Times New Roman" w:hAnsi="Times New Roman" w:cs="Times New Roman"/>
                <w:sz w:val="26"/>
                <w:szCs w:val="26"/>
              </w:rPr>
              <w:t>0-11.10</w:t>
            </w:r>
          </w:p>
        </w:tc>
        <w:tc>
          <w:tcPr>
            <w:tcW w:w="6333" w:type="dxa"/>
          </w:tcPr>
          <w:p w:rsidR="00153F1D" w:rsidRPr="003E75DD" w:rsidRDefault="004B6B31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Организационная</w:t>
            </w:r>
            <w:r w:rsidR="00153F1D" w:rsidRPr="003E75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образовательная деятельность/ самостоятельная деятельность</w:t>
            </w:r>
          </w:p>
        </w:tc>
      </w:tr>
      <w:tr w:rsidR="00153F1D" w:rsidRPr="003913B4" w:rsidTr="00C7397C">
        <w:trPr>
          <w:trHeight w:val="705"/>
          <w:jc w:val="center"/>
        </w:trPr>
        <w:tc>
          <w:tcPr>
            <w:tcW w:w="1786" w:type="dxa"/>
          </w:tcPr>
          <w:p w:rsidR="00153F1D" w:rsidRPr="003913B4" w:rsidRDefault="00C652FA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153F1D" w:rsidRPr="003913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33" w:type="dxa"/>
          </w:tcPr>
          <w:p w:rsidR="00153F1D" w:rsidRPr="003E75DD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E75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Подготовка к прогулке, прогулка (игры,</w:t>
            </w:r>
          </w:p>
          <w:p w:rsidR="00153F1D" w:rsidRPr="003E75DD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E75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наблюдения, труд), возвращение с прогулки</w:t>
            </w:r>
          </w:p>
        </w:tc>
      </w:tr>
      <w:tr w:rsidR="00153F1D" w:rsidRPr="003913B4" w:rsidTr="00C7397C">
        <w:trPr>
          <w:trHeight w:val="416"/>
          <w:jc w:val="center"/>
        </w:trPr>
        <w:tc>
          <w:tcPr>
            <w:tcW w:w="1786" w:type="dxa"/>
          </w:tcPr>
          <w:p w:rsidR="00153F1D" w:rsidRPr="003913B4" w:rsidRDefault="00153F1D" w:rsidP="00C652F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52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652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C652FA">
              <w:rPr>
                <w:rFonts w:ascii="Times New Roman" w:hAnsi="Times New Roman" w:cs="Times New Roman"/>
                <w:sz w:val="26"/>
                <w:szCs w:val="26"/>
              </w:rPr>
              <w:t>0-12.</w:t>
            </w:r>
            <w:r w:rsidR="00C652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33" w:type="dxa"/>
          </w:tcPr>
          <w:p w:rsidR="00153F1D" w:rsidRPr="003913B4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Подготовка к обеду, обед</w:t>
            </w:r>
          </w:p>
        </w:tc>
      </w:tr>
      <w:tr w:rsidR="00153F1D" w:rsidRPr="003913B4" w:rsidTr="00C7397C">
        <w:trPr>
          <w:trHeight w:val="408"/>
          <w:jc w:val="center"/>
        </w:trPr>
        <w:tc>
          <w:tcPr>
            <w:tcW w:w="1786" w:type="dxa"/>
          </w:tcPr>
          <w:p w:rsidR="00153F1D" w:rsidRPr="003913B4" w:rsidRDefault="00C652FA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="00153F1D" w:rsidRPr="003913B4">
              <w:rPr>
                <w:rFonts w:ascii="Times New Roman" w:hAnsi="Times New Roman" w:cs="Times New Roman"/>
                <w:sz w:val="26"/>
                <w:szCs w:val="26"/>
              </w:rPr>
              <w:t>0-12.55</w:t>
            </w:r>
          </w:p>
        </w:tc>
        <w:tc>
          <w:tcPr>
            <w:tcW w:w="6333" w:type="dxa"/>
          </w:tcPr>
          <w:p w:rsidR="00153F1D" w:rsidRPr="003913B4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Релаксационная</w:t>
            </w:r>
            <w:r w:rsidR="004B6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гимнастика</w:t>
            </w:r>
            <w:r w:rsidR="004B6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перед</w:t>
            </w:r>
            <w:r w:rsidR="004B6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сном</w:t>
            </w:r>
          </w:p>
        </w:tc>
      </w:tr>
      <w:tr w:rsidR="00153F1D" w:rsidRPr="003913B4" w:rsidTr="00C7397C">
        <w:trPr>
          <w:trHeight w:val="401"/>
          <w:jc w:val="center"/>
        </w:trPr>
        <w:tc>
          <w:tcPr>
            <w:tcW w:w="1786" w:type="dxa"/>
          </w:tcPr>
          <w:p w:rsidR="00153F1D" w:rsidRPr="003913B4" w:rsidRDefault="00153F1D" w:rsidP="00C652F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12.55-15.</w:t>
            </w:r>
            <w:r w:rsidR="00C652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33" w:type="dxa"/>
          </w:tcPr>
          <w:p w:rsidR="00153F1D" w:rsidRPr="003E75DD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E75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Подготовка ко сну, дневной сон</w:t>
            </w:r>
          </w:p>
        </w:tc>
      </w:tr>
      <w:tr w:rsidR="00153F1D" w:rsidRPr="003913B4" w:rsidTr="00C7397C">
        <w:trPr>
          <w:trHeight w:val="714"/>
          <w:jc w:val="center"/>
        </w:trPr>
        <w:tc>
          <w:tcPr>
            <w:tcW w:w="1786" w:type="dxa"/>
          </w:tcPr>
          <w:p w:rsidR="00153F1D" w:rsidRPr="003913B4" w:rsidRDefault="00153F1D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15.00-15.25</w:t>
            </w:r>
          </w:p>
        </w:tc>
        <w:tc>
          <w:tcPr>
            <w:tcW w:w="6333" w:type="dxa"/>
          </w:tcPr>
          <w:p w:rsidR="00153F1D" w:rsidRPr="003E75DD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E75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Постепенный подъем, воздушные, водные</w:t>
            </w:r>
          </w:p>
          <w:p w:rsidR="00153F1D" w:rsidRPr="003E75DD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E75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процедуры пробуждающая гимнастика после сна</w:t>
            </w:r>
          </w:p>
        </w:tc>
      </w:tr>
      <w:tr w:rsidR="00153F1D" w:rsidRPr="003913B4" w:rsidTr="00C7397C">
        <w:trPr>
          <w:trHeight w:val="403"/>
          <w:jc w:val="center"/>
        </w:trPr>
        <w:tc>
          <w:tcPr>
            <w:tcW w:w="1786" w:type="dxa"/>
          </w:tcPr>
          <w:p w:rsidR="00153F1D" w:rsidRPr="003913B4" w:rsidRDefault="00153F1D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15.25-15-45</w:t>
            </w:r>
          </w:p>
        </w:tc>
        <w:tc>
          <w:tcPr>
            <w:tcW w:w="6333" w:type="dxa"/>
          </w:tcPr>
          <w:p w:rsidR="00153F1D" w:rsidRPr="003913B4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Подготовка к полднику, полдник</w:t>
            </w:r>
          </w:p>
        </w:tc>
      </w:tr>
      <w:tr w:rsidR="00153F1D" w:rsidRPr="003913B4" w:rsidTr="00C7397C">
        <w:trPr>
          <w:trHeight w:val="383"/>
          <w:jc w:val="center"/>
        </w:trPr>
        <w:tc>
          <w:tcPr>
            <w:tcW w:w="1786" w:type="dxa"/>
          </w:tcPr>
          <w:p w:rsidR="00153F1D" w:rsidRPr="003913B4" w:rsidRDefault="00153F1D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15.45-16.10</w:t>
            </w:r>
          </w:p>
        </w:tc>
        <w:tc>
          <w:tcPr>
            <w:tcW w:w="6333" w:type="dxa"/>
          </w:tcPr>
          <w:p w:rsidR="00153F1D" w:rsidRPr="003913B4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Организованная</w:t>
            </w:r>
            <w:r w:rsidR="008642E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образовательная</w:t>
            </w:r>
            <w:r w:rsidR="00C652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деятельность</w:t>
            </w:r>
          </w:p>
        </w:tc>
      </w:tr>
      <w:tr w:rsidR="00153F1D" w:rsidRPr="003913B4" w:rsidTr="00C7397C">
        <w:trPr>
          <w:trHeight w:val="363"/>
          <w:jc w:val="center"/>
        </w:trPr>
        <w:tc>
          <w:tcPr>
            <w:tcW w:w="1786" w:type="dxa"/>
          </w:tcPr>
          <w:p w:rsidR="00153F1D" w:rsidRPr="003913B4" w:rsidRDefault="00153F1D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16.10-16.55</w:t>
            </w:r>
          </w:p>
        </w:tc>
        <w:tc>
          <w:tcPr>
            <w:tcW w:w="6333" w:type="dxa"/>
          </w:tcPr>
          <w:p w:rsidR="00153F1D" w:rsidRPr="003E75DD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E75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Досуги, общение, игры, деятельность по интересам.</w:t>
            </w:r>
          </w:p>
        </w:tc>
      </w:tr>
      <w:tr w:rsidR="00153F1D" w:rsidRPr="003913B4" w:rsidTr="00C7397C">
        <w:trPr>
          <w:trHeight w:val="438"/>
          <w:jc w:val="center"/>
        </w:trPr>
        <w:tc>
          <w:tcPr>
            <w:tcW w:w="1786" w:type="dxa"/>
          </w:tcPr>
          <w:p w:rsidR="00153F1D" w:rsidRPr="003913B4" w:rsidRDefault="00153F1D" w:rsidP="00C652F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16.55-18.</w:t>
            </w:r>
            <w:r w:rsidR="00C652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00</w:t>
            </w:r>
          </w:p>
        </w:tc>
        <w:tc>
          <w:tcPr>
            <w:tcW w:w="6333" w:type="dxa"/>
          </w:tcPr>
          <w:p w:rsidR="00153F1D" w:rsidRPr="00C652FA" w:rsidRDefault="00153F1D" w:rsidP="003913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652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Подготовка к прогулке, прогулка</w:t>
            </w:r>
            <w:r w:rsidR="00C652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игры</w:t>
            </w:r>
          </w:p>
          <w:p w:rsidR="00C652FA" w:rsidRPr="00C652FA" w:rsidRDefault="00C652FA" w:rsidP="00C652F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E75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уход детей домой</w:t>
            </w:r>
          </w:p>
        </w:tc>
      </w:tr>
    </w:tbl>
    <w:p w:rsidR="003A75CC" w:rsidRPr="003913B4" w:rsidRDefault="003A75CC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24D7" w:rsidRPr="003913B4" w:rsidRDefault="007B404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iCs/>
          <w:sz w:val="26"/>
          <w:szCs w:val="26"/>
        </w:rPr>
        <w:t>Теплый период года</w:t>
      </w:r>
    </w:p>
    <w:tbl>
      <w:tblPr>
        <w:tblStyle w:val="TableNormal1"/>
        <w:tblW w:w="7840" w:type="dxa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6264"/>
      </w:tblGrid>
      <w:tr w:rsidR="00F22F3B" w:rsidRPr="003913B4" w:rsidTr="00C7397C">
        <w:trPr>
          <w:trHeight w:val="630"/>
          <w:jc w:val="center"/>
        </w:trPr>
        <w:tc>
          <w:tcPr>
            <w:tcW w:w="1576" w:type="dxa"/>
          </w:tcPr>
          <w:p w:rsidR="00F22F3B" w:rsidRPr="003913B4" w:rsidRDefault="00153F1D" w:rsidP="0094560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 xml:space="preserve">    </w:t>
            </w:r>
            <w:r w:rsidR="00F22F3B"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7.</w:t>
            </w:r>
            <w:r w:rsidR="00C652FA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3</w:t>
            </w:r>
            <w:r w:rsidR="00F22F3B"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0-8.</w:t>
            </w:r>
            <w:r w:rsidR="0094560C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5</w:t>
            </w:r>
            <w:r w:rsidR="00F22F3B"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6264" w:type="dxa"/>
            <w:tcBorders>
              <w:top w:val="single" w:sz="4" w:space="0" w:color="auto"/>
            </w:tcBorders>
          </w:tcPr>
          <w:p w:rsidR="00F22F3B" w:rsidRPr="003913B4" w:rsidRDefault="00F22F3B" w:rsidP="003913B4">
            <w:pPr>
              <w:spacing w:line="360" w:lineRule="auto"/>
              <w:ind w:left="295" w:right="353"/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Прием на участке, осмотр, игры, ежедневная утренняя гимнастика</w:t>
            </w:r>
          </w:p>
        </w:tc>
      </w:tr>
      <w:tr w:rsidR="00F22F3B" w:rsidRPr="003913B4" w:rsidTr="00C7397C">
        <w:trPr>
          <w:trHeight w:val="412"/>
          <w:jc w:val="center"/>
        </w:trPr>
        <w:tc>
          <w:tcPr>
            <w:tcW w:w="1576" w:type="dxa"/>
          </w:tcPr>
          <w:p w:rsidR="00F22F3B" w:rsidRPr="0094560C" w:rsidRDefault="00F22F3B" w:rsidP="0094560C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lastRenderedPageBreak/>
              <w:t>8.</w:t>
            </w:r>
            <w:r w:rsidR="0094560C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50</w:t>
            </w: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-</w:t>
            </w:r>
            <w:r w:rsidR="0094560C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9</w:t>
            </w: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.</w:t>
            </w:r>
            <w:r w:rsidR="0094560C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10</w:t>
            </w:r>
          </w:p>
        </w:tc>
        <w:tc>
          <w:tcPr>
            <w:tcW w:w="6264" w:type="dxa"/>
          </w:tcPr>
          <w:p w:rsidR="00F22F3B" w:rsidRPr="003913B4" w:rsidRDefault="00F22F3B" w:rsidP="003913B4">
            <w:pPr>
              <w:spacing w:line="360" w:lineRule="auto"/>
              <w:ind w:left="295"/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Подготовка  к завтраку</w:t>
            </w:r>
            <w:r w:rsidRPr="003913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ru-RU"/>
              </w:rPr>
              <w:t>, завтрак</w:t>
            </w:r>
          </w:p>
        </w:tc>
      </w:tr>
      <w:tr w:rsidR="00F22F3B" w:rsidRPr="003913B4" w:rsidTr="00C7397C">
        <w:trPr>
          <w:trHeight w:val="419"/>
          <w:jc w:val="center"/>
        </w:trPr>
        <w:tc>
          <w:tcPr>
            <w:tcW w:w="1576" w:type="dxa"/>
          </w:tcPr>
          <w:p w:rsidR="00F22F3B" w:rsidRPr="003913B4" w:rsidRDefault="0094560C" w:rsidP="005D66EF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9</w:t>
            </w:r>
            <w:r w:rsidR="00F22F3B"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10</w:t>
            </w:r>
            <w:r w:rsidR="00F22F3B"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-9.</w:t>
            </w:r>
            <w:r w:rsidR="005D66EF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2</w:t>
            </w:r>
            <w:r w:rsidR="00F22F3B"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6264" w:type="dxa"/>
          </w:tcPr>
          <w:p w:rsidR="00F22F3B" w:rsidRPr="003913B4" w:rsidRDefault="00F22F3B" w:rsidP="003913B4">
            <w:pPr>
              <w:spacing w:line="360" w:lineRule="auto"/>
              <w:ind w:left="295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Игры  детей</w:t>
            </w:r>
          </w:p>
        </w:tc>
      </w:tr>
      <w:tr w:rsidR="00F22F3B" w:rsidRPr="003913B4" w:rsidTr="00C7397C">
        <w:trPr>
          <w:trHeight w:val="1120"/>
          <w:jc w:val="center"/>
        </w:trPr>
        <w:tc>
          <w:tcPr>
            <w:tcW w:w="1576" w:type="dxa"/>
          </w:tcPr>
          <w:p w:rsidR="00F22F3B" w:rsidRPr="003913B4" w:rsidRDefault="00F22F3B" w:rsidP="003913B4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ru-RU"/>
              </w:rPr>
            </w:pPr>
          </w:p>
          <w:p w:rsidR="00F22F3B" w:rsidRPr="003913B4" w:rsidRDefault="00F22F3B" w:rsidP="005D66EF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9.</w:t>
            </w:r>
            <w:r w:rsidR="005D66EF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2</w:t>
            </w: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0-9.</w:t>
            </w:r>
            <w:r w:rsidR="005D66EF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4</w:t>
            </w: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6264" w:type="dxa"/>
          </w:tcPr>
          <w:p w:rsidR="00F22F3B" w:rsidRPr="003913B4" w:rsidRDefault="005D66EF" w:rsidP="003913B4">
            <w:pPr>
              <w:spacing w:line="360" w:lineRule="auto"/>
              <w:ind w:left="295" w:right="1000"/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Организованная</w:t>
            </w:r>
            <w:r w:rsidR="00F22F3B" w:rsidRPr="003913B4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 xml:space="preserve"> образовательная деятельность (художественно-эстетической, физкультурно- оздоровительной направленности)</w:t>
            </w:r>
          </w:p>
        </w:tc>
      </w:tr>
      <w:tr w:rsidR="00F22F3B" w:rsidRPr="003913B4" w:rsidTr="00C7397C">
        <w:trPr>
          <w:trHeight w:val="413"/>
          <w:jc w:val="center"/>
        </w:trPr>
        <w:tc>
          <w:tcPr>
            <w:tcW w:w="1576" w:type="dxa"/>
          </w:tcPr>
          <w:p w:rsidR="00F22F3B" w:rsidRPr="003913B4" w:rsidRDefault="00F22F3B" w:rsidP="005D66EF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9.</w:t>
            </w:r>
            <w:r w:rsidR="005D66EF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4</w:t>
            </w: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0-9.</w:t>
            </w:r>
            <w:r w:rsidR="005D66EF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5</w:t>
            </w: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0</w:t>
            </w:r>
          </w:p>
        </w:tc>
        <w:tc>
          <w:tcPr>
            <w:tcW w:w="6264" w:type="dxa"/>
          </w:tcPr>
          <w:p w:rsidR="00F22F3B" w:rsidRPr="003913B4" w:rsidRDefault="00F22F3B" w:rsidP="003913B4">
            <w:pPr>
              <w:spacing w:line="360" w:lineRule="auto"/>
              <w:ind w:left="295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Подготовка  к прогулке</w:t>
            </w:r>
          </w:p>
        </w:tc>
      </w:tr>
      <w:tr w:rsidR="00F22F3B" w:rsidRPr="003913B4" w:rsidTr="00C7397C">
        <w:trPr>
          <w:trHeight w:val="418"/>
          <w:jc w:val="center"/>
        </w:trPr>
        <w:tc>
          <w:tcPr>
            <w:tcW w:w="1576" w:type="dxa"/>
          </w:tcPr>
          <w:p w:rsidR="00F22F3B" w:rsidRPr="003913B4" w:rsidRDefault="00F22F3B" w:rsidP="005D66EF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9:</w:t>
            </w:r>
            <w:r w:rsidR="005D66EF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5</w:t>
            </w: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0-1</w:t>
            </w:r>
            <w:r w:rsidR="005D66EF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1</w:t>
            </w: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:00</w:t>
            </w:r>
          </w:p>
        </w:tc>
        <w:tc>
          <w:tcPr>
            <w:tcW w:w="6264" w:type="dxa"/>
          </w:tcPr>
          <w:p w:rsidR="00F22F3B" w:rsidRPr="003913B4" w:rsidRDefault="00F22F3B" w:rsidP="003913B4">
            <w:pPr>
              <w:spacing w:line="360" w:lineRule="auto"/>
              <w:ind w:left="295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Прогулка (игры, наблюдения, труд)</w:t>
            </w:r>
          </w:p>
        </w:tc>
      </w:tr>
      <w:tr w:rsidR="00F22F3B" w:rsidRPr="003913B4" w:rsidTr="00C7397C">
        <w:trPr>
          <w:trHeight w:val="408"/>
          <w:jc w:val="center"/>
        </w:trPr>
        <w:tc>
          <w:tcPr>
            <w:tcW w:w="1576" w:type="dxa"/>
          </w:tcPr>
          <w:p w:rsidR="00F22F3B" w:rsidRPr="003913B4" w:rsidRDefault="005D66EF" w:rsidP="005D66EF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.1</w:t>
            </w:r>
            <w:r w:rsidR="00F22F3B"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0-11.50</w:t>
            </w:r>
          </w:p>
        </w:tc>
        <w:tc>
          <w:tcPr>
            <w:tcW w:w="6264" w:type="dxa"/>
          </w:tcPr>
          <w:p w:rsidR="00F22F3B" w:rsidRPr="003913B4" w:rsidRDefault="00F22F3B" w:rsidP="003913B4">
            <w:pPr>
              <w:spacing w:line="360" w:lineRule="auto"/>
              <w:ind w:left="295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Возвращение с прогулки, игры</w:t>
            </w:r>
          </w:p>
        </w:tc>
      </w:tr>
      <w:tr w:rsidR="00F22F3B" w:rsidRPr="003913B4" w:rsidTr="00C7397C">
        <w:trPr>
          <w:trHeight w:val="401"/>
          <w:jc w:val="center"/>
        </w:trPr>
        <w:tc>
          <w:tcPr>
            <w:tcW w:w="1576" w:type="dxa"/>
          </w:tcPr>
          <w:p w:rsidR="00F22F3B" w:rsidRPr="003913B4" w:rsidRDefault="00F22F3B" w:rsidP="003913B4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11.50-12.30</w:t>
            </w:r>
          </w:p>
        </w:tc>
        <w:tc>
          <w:tcPr>
            <w:tcW w:w="6264" w:type="dxa"/>
          </w:tcPr>
          <w:p w:rsidR="00F22F3B" w:rsidRPr="003913B4" w:rsidRDefault="00F22F3B" w:rsidP="003913B4">
            <w:pPr>
              <w:spacing w:line="360" w:lineRule="auto"/>
              <w:ind w:left="295"/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 xml:space="preserve">Подготовка к обеду, </w:t>
            </w:r>
            <w:r w:rsidRPr="003913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ru-RU"/>
              </w:rPr>
              <w:t>обед</w:t>
            </w:r>
          </w:p>
        </w:tc>
      </w:tr>
      <w:tr w:rsidR="00F22F3B" w:rsidRPr="003913B4" w:rsidTr="00C7397C">
        <w:trPr>
          <w:trHeight w:val="395"/>
          <w:jc w:val="center"/>
        </w:trPr>
        <w:tc>
          <w:tcPr>
            <w:tcW w:w="1576" w:type="dxa"/>
          </w:tcPr>
          <w:p w:rsidR="00F22F3B" w:rsidRPr="003913B4" w:rsidRDefault="00F22F3B" w:rsidP="003913B4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12.30-15.30</w:t>
            </w:r>
          </w:p>
        </w:tc>
        <w:tc>
          <w:tcPr>
            <w:tcW w:w="6264" w:type="dxa"/>
          </w:tcPr>
          <w:p w:rsidR="00F22F3B" w:rsidRPr="003913B4" w:rsidRDefault="00F22F3B" w:rsidP="003913B4">
            <w:pPr>
              <w:spacing w:line="360" w:lineRule="auto"/>
              <w:ind w:left="295"/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Подготовка ко сну, дневной сон</w:t>
            </w:r>
          </w:p>
        </w:tc>
      </w:tr>
      <w:tr w:rsidR="00F22F3B" w:rsidRPr="003913B4" w:rsidTr="00C7397C">
        <w:trPr>
          <w:trHeight w:val="375"/>
          <w:jc w:val="center"/>
        </w:trPr>
        <w:tc>
          <w:tcPr>
            <w:tcW w:w="1576" w:type="dxa"/>
          </w:tcPr>
          <w:p w:rsidR="00F22F3B" w:rsidRPr="003913B4" w:rsidRDefault="00F22F3B" w:rsidP="003913B4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15.30-15.45</w:t>
            </w:r>
          </w:p>
        </w:tc>
        <w:tc>
          <w:tcPr>
            <w:tcW w:w="6264" w:type="dxa"/>
          </w:tcPr>
          <w:p w:rsidR="00F22F3B" w:rsidRPr="003913B4" w:rsidRDefault="00F22F3B" w:rsidP="003913B4">
            <w:pPr>
              <w:spacing w:line="360" w:lineRule="auto"/>
              <w:ind w:left="295"/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Постепенный подъем, воздушные, водные процедуры</w:t>
            </w:r>
          </w:p>
        </w:tc>
      </w:tr>
      <w:tr w:rsidR="00F22F3B" w:rsidRPr="003913B4" w:rsidTr="00C7397C">
        <w:trPr>
          <w:trHeight w:val="355"/>
          <w:jc w:val="center"/>
        </w:trPr>
        <w:tc>
          <w:tcPr>
            <w:tcW w:w="1576" w:type="dxa"/>
            <w:tcBorders>
              <w:bottom w:val="single" w:sz="6" w:space="0" w:color="000000"/>
            </w:tcBorders>
          </w:tcPr>
          <w:p w:rsidR="00F22F3B" w:rsidRPr="003913B4" w:rsidRDefault="00F22F3B" w:rsidP="003913B4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15.45-16.10</w:t>
            </w:r>
          </w:p>
        </w:tc>
        <w:tc>
          <w:tcPr>
            <w:tcW w:w="6264" w:type="dxa"/>
            <w:tcBorders>
              <w:bottom w:val="single" w:sz="6" w:space="0" w:color="000000"/>
            </w:tcBorders>
          </w:tcPr>
          <w:p w:rsidR="00F22F3B" w:rsidRPr="003913B4" w:rsidRDefault="00F22F3B" w:rsidP="003913B4">
            <w:pPr>
              <w:spacing w:line="360" w:lineRule="auto"/>
              <w:ind w:left="295"/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Подготовка к полднику</w:t>
            </w:r>
            <w:r w:rsidRPr="003913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ru-RU"/>
              </w:rPr>
              <w:t>, полдник</w:t>
            </w:r>
          </w:p>
        </w:tc>
      </w:tr>
      <w:tr w:rsidR="00F22F3B" w:rsidRPr="003913B4" w:rsidTr="00C7397C">
        <w:trPr>
          <w:trHeight w:val="323"/>
          <w:jc w:val="center"/>
        </w:trPr>
        <w:tc>
          <w:tcPr>
            <w:tcW w:w="1576" w:type="dxa"/>
            <w:tcBorders>
              <w:top w:val="single" w:sz="6" w:space="0" w:color="000000"/>
            </w:tcBorders>
          </w:tcPr>
          <w:p w:rsidR="00F22F3B" w:rsidRPr="003913B4" w:rsidRDefault="00F22F3B" w:rsidP="003913B4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16.10-17.10</w:t>
            </w:r>
          </w:p>
        </w:tc>
        <w:tc>
          <w:tcPr>
            <w:tcW w:w="6264" w:type="dxa"/>
            <w:tcBorders>
              <w:top w:val="single" w:sz="6" w:space="0" w:color="000000"/>
            </w:tcBorders>
          </w:tcPr>
          <w:p w:rsidR="00F22F3B" w:rsidRPr="003913B4" w:rsidRDefault="00F22F3B" w:rsidP="003913B4">
            <w:pPr>
              <w:spacing w:line="360" w:lineRule="auto"/>
              <w:ind w:left="295"/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Прогулка, самостоятельная  деятельность детей,  игры</w:t>
            </w:r>
          </w:p>
        </w:tc>
      </w:tr>
      <w:tr w:rsidR="00F22F3B" w:rsidRPr="003913B4" w:rsidTr="00C7397C">
        <w:trPr>
          <w:trHeight w:val="620"/>
          <w:jc w:val="center"/>
        </w:trPr>
        <w:tc>
          <w:tcPr>
            <w:tcW w:w="1576" w:type="dxa"/>
          </w:tcPr>
          <w:p w:rsidR="00F22F3B" w:rsidRPr="003913B4" w:rsidRDefault="00F22F3B" w:rsidP="005D66EF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17.</w:t>
            </w:r>
            <w:r w:rsidR="005D66EF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1</w:t>
            </w: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0-1</w:t>
            </w:r>
            <w:r w:rsidR="005D66EF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8</w:t>
            </w: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.00</w:t>
            </w:r>
          </w:p>
        </w:tc>
        <w:tc>
          <w:tcPr>
            <w:tcW w:w="6264" w:type="dxa"/>
          </w:tcPr>
          <w:p w:rsidR="00F22F3B" w:rsidRPr="003913B4" w:rsidRDefault="00F22F3B" w:rsidP="003913B4">
            <w:pPr>
              <w:spacing w:line="360" w:lineRule="auto"/>
              <w:ind w:left="295" w:right="421"/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</w:pPr>
            <w:r w:rsidRPr="003913B4">
              <w:rPr>
                <w:rFonts w:ascii="Times New Roman" w:eastAsia="Times New Roman" w:hAnsi="Times New Roman" w:cs="Times New Roman"/>
                <w:sz w:val="26"/>
                <w:szCs w:val="26"/>
                <w:lang w:val="ru-RU" w:bidi="ru-RU"/>
              </w:rPr>
              <w:t>Прогулка, самостоятельная деятельность детей, игры, уход домой</w:t>
            </w:r>
          </w:p>
        </w:tc>
      </w:tr>
    </w:tbl>
    <w:p w:rsidR="00EF5731" w:rsidRDefault="00EF5731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F5731" w:rsidRDefault="00EF5731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F5731" w:rsidRDefault="00EF5731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B404B" w:rsidRPr="003913B4" w:rsidRDefault="007B404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СОЦИАЛЬНЫЙ ПАСПОРТ ДОШКОЛЬНОЙ ГРУППЫ</w:t>
      </w:r>
    </w:p>
    <w:p w:rsidR="007B404B" w:rsidRPr="003913B4" w:rsidRDefault="007B404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B404B" w:rsidRPr="00EF5731" w:rsidRDefault="007B404B" w:rsidP="00EF573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F5731">
        <w:rPr>
          <w:rFonts w:ascii="Times New Roman" w:hAnsi="Times New Roman" w:cs="Times New Roman"/>
          <w:sz w:val="26"/>
          <w:szCs w:val="26"/>
        </w:rPr>
        <w:t xml:space="preserve">Многодетная семья - </w:t>
      </w:r>
      <w:r w:rsidR="008E7109">
        <w:rPr>
          <w:rFonts w:ascii="Times New Roman" w:hAnsi="Times New Roman" w:cs="Times New Roman"/>
          <w:sz w:val="26"/>
          <w:szCs w:val="26"/>
        </w:rPr>
        <w:t>13</w:t>
      </w:r>
    </w:p>
    <w:p w:rsidR="007B404B" w:rsidRPr="00EF5731" w:rsidRDefault="007B404B" w:rsidP="00EF573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F5731">
        <w:rPr>
          <w:rFonts w:ascii="Times New Roman" w:hAnsi="Times New Roman" w:cs="Times New Roman"/>
          <w:sz w:val="26"/>
          <w:szCs w:val="26"/>
        </w:rPr>
        <w:t xml:space="preserve">Полная семья - </w:t>
      </w:r>
      <w:r w:rsidR="00F22F3B" w:rsidRPr="00EF5731">
        <w:rPr>
          <w:rFonts w:ascii="Times New Roman" w:hAnsi="Times New Roman" w:cs="Times New Roman"/>
          <w:sz w:val="26"/>
          <w:szCs w:val="26"/>
        </w:rPr>
        <w:t>1</w:t>
      </w:r>
      <w:r w:rsidR="008E7109">
        <w:rPr>
          <w:rFonts w:ascii="Times New Roman" w:hAnsi="Times New Roman" w:cs="Times New Roman"/>
          <w:sz w:val="26"/>
          <w:szCs w:val="26"/>
        </w:rPr>
        <w:t>8</w:t>
      </w:r>
    </w:p>
    <w:p w:rsidR="007B404B" w:rsidRPr="00EF5731" w:rsidRDefault="007B404B" w:rsidP="00EF573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F5731">
        <w:rPr>
          <w:rFonts w:ascii="Times New Roman" w:hAnsi="Times New Roman" w:cs="Times New Roman"/>
          <w:sz w:val="26"/>
          <w:szCs w:val="26"/>
        </w:rPr>
        <w:t>Неполная семья -</w:t>
      </w:r>
      <w:r w:rsidR="00F22F3B" w:rsidRPr="00EF5731">
        <w:rPr>
          <w:rFonts w:ascii="Times New Roman" w:hAnsi="Times New Roman" w:cs="Times New Roman"/>
          <w:sz w:val="26"/>
          <w:szCs w:val="26"/>
        </w:rPr>
        <w:t xml:space="preserve"> </w:t>
      </w:r>
      <w:r w:rsidR="00C652FA">
        <w:rPr>
          <w:rFonts w:ascii="Times New Roman" w:hAnsi="Times New Roman" w:cs="Times New Roman"/>
          <w:sz w:val="26"/>
          <w:szCs w:val="26"/>
        </w:rPr>
        <w:t>0</w:t>
      </w:r>
    </w:p>
    <w:p w:rsidR="007B404B" w:rsidRPr="00EF5731" w:rsidRDefault="007B404B" w:rsidP="00EF573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F5731">
        <w:rPr>
          <w:rFonts w:ascii="Times New Roman" w:hAnsi="Times New Roman" w:cs="Times New Roman"/>
          <w:sz w:val="26"/>
          <w:szCs w:val="26"/>
        </w:rPr>
        <w:t xml:space="preserve">Малообеспеченные - </w:t>
      </w:r>
      <w:r w:rsidR="00C652FA">
        <w:rPr>
          <w:rFonts w:ascii="Times New Roman" w:hAnsi="Times New Roman" w:cs="Times New Roman"/>
          <w:sz w:val="26"/>
          <w:szCs w:val="26"/>
        </w:rPr>
        <w:t>1</w:t>
      </w:r>
    </w:p>
    <w:p w:rsidR="007B404B" w:rsidRPr="00EF5731" w:rsidRDefault="007B404B" w:rsidP="00EF573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F5731">
        <w:rPr>
          <w:rFonts w:ascii="Times New Roman" w:hAnsi="Times New Roman" w:cs="Times New Roman"/>
          <w:sz w:val="26"/>
          <w:szCs w:val="26"/>
        </w:rPr>
        <w:t xml:space="preserve">Неблагополучная семья – </w:t>
      </w:r>
      <w:r w:rsidR="00F22F3B" w:rsidRPr="00EF5731">
        <w:rPr>
          <w:rFonts w:ascii="Times New Roman" w:hAnsi="Times New Roman" w:cs="Times New Roman"/>
          <w:sz w:val="26"/>
          <w:szCs w:val="26"/>
        </w:rPr>
        <w:t>0</w:t>
      </w:r>
    </w:p>
    <w:p w:rsidR="007B404B" w:rsidRPr="003913B4" w:rsidRDefault="007B404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ВОЗРАСТНЫЕ ОСОБЕННОСТИ ДЕТЕЙ 2 - 7 ЛЕТ.</w:t>
      </w:r>
    </w:p>
    <w:p w:rsidR="007B404B" w:rsidRPr="003913B4" w:rsidRDefault="007B404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     На втором году жизни развивается самостоятельность детей, формируется предметно-игровая деятельность, появляются элементы сюжетной игры. Общение с взрослым носит ситуативно-деловой характер, затем характер делового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lastRenderedPageBreak/>
        <w:t>сотрудничества. Совершенствуются восприятие, речь, наглядно действенное мышление, чувственное познание действительности.</w:t>
      </w:r>
    </w:p>
    <w:p w:rsidR="007B404B" w:rsidRPr="003913B4" w:rsidRDefault="007B404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 w:rsidRPr="003913B4">
        <w:rPr>
          <w:rFonts w:ascii="Times New Roman" w:hAnsi="Times New Roman" w:cs="Times New Roman"/>
          <w:color w:val="00000A"/>
          <w:sz w:val="26"/>
          <w:szCs w:val="26"/>
        </w:rPr>
        <w:t>Ежемесячная прибавка в весе составляет 200–250 г, а в росте — 1 см.</w:t>
      </w:r>
    </w:p>
    <w:p w:rsidR="007B404B" w:rsidRPr="003913B4" w:rsidRDefault="007B404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    Продолжается совершенствование строения и функций внутренних органов, костной, мышечной и центральной нервной системы. Повышается работоспособность нервных клеток. Длительность каждого периода активного бодрствования у детей до полутора лет составляет 3–4 часа, у детей двух лет — 4–5,5 часа.</w:t>
      </w:r>
    </w:p>
    <w:p w:rsidR="007B404B" w:rsidRPr="003913B4" w:rsidRDefault="007B404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     На развитие основных движений ребенка частично влияют пропорции его тела: короткие ноги, длинное туловище, большая голова. Малыш до полутора лет часто падает при ходьбе, не всегда может вовремя остановиться, обойти препятствие. Несовершенна и осанка. Вследствие недостаточного развития мышечной системы ребенку трудно долго выполнять однотипные движения, например, ходить с мамой «только за ручку». Для детей второго года жизни характерна высокая двигательная активность. Постепенно совершенствуется ходьба. Дети учатся свободно передвигаться на прогулке: они взбираются на бугорки, ходят по траве, перешагивают через небольшие препятствия, например, палку, лежащую на земле. Исчезает шаркающая походка. В подвижных играх и на музыкальных занятиях дети выполняют боковые шаги, медленно кружатся на месте. В начале второго года дети много и охотно лазают: взбираются на горку, на диванчики, а позже (приставным шагом) и на шведскую стенку, а также перелезают через бревно, подлезают под скамейку, пролезают через обруч. После полутора лет у малышей кроме основных развиваются и подражательные движения (мишке, зайчику). В простых подвижных играх и плясках дети привыкают координировать свои движения и действия друг с другом (при участии не более 8–10человек).</w:t>
      </w:r>
    </w:p>
    <w:p w:rsidR="007B404B" w:rsidRPr="003913B4" w:rsidRDefault="007B404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ab/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В разных видах деятельности обогащается сенсорный опыт. В процессе знакомства с предметами ребенок слышит названия форм (кубик, кирпичик, шарик, «крыша» — призма), одновременно воспринимая их (гладит предмет, обводит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пальцем по контуру, стучит, бросает и т. п.) и уточняя физические качества. При этом происходит и ознакомление с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основными фигурами (квадрат, четырехугольник, круг, треугольник).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С помощью взрослого ребенок упражняется в установлении сходства и различий между предметами, имеющими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одинаковые названия (большой красный мяч — маленький синий мяч, большой белый мишка — маленький черный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мишка и т. д.).</w:t>
      </w:r>
    </w:p>
    <w:p w:rsidR="007B404B" w:rsidRPr="003913B4" w:rsidRDefault="0051090D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 w:rsidRPr="003913B4">
        <w:rPr>
          <w:rFonts w:ascii="Times New Roman" w:hAnsi="Times New Roman" w:cs="Times New Roman"/>
          <w:color w:val="00000A"/>
          <w:sz w:val="26"/>
          <w:szCs w:val="26"/>
        </w:rPr>
        <w:lastRenderedPageBreak/>
        <w:t xml:space="preserve">     </w:t>
      </w:r>
      <w:r w:rsidR="007B404B" w:rsidRPr="003913B4">
        <w:rPr>
          <w:rFonts w:ascii="Times New Roman" w:hAnsi="Times New Roman" w:cs="Times New Roman"/>
          <w:color w:val="00000A"/>
          <w:sz w:val="26"/>
          <w:szCs w:val="26"/>
        </w:rPr>
        <w:t>При обучении и правильном подборе игрового материала дети осваивают действия с разнообразными игрушками: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="007B404B" w:rsidRPr="003913B4">
        <w:rPr>
          <w:rFonts w:ascii="Times New Roman" w:hAnsi="Times New Roman" w:cs="Times New Roman"/>
          <w:color w:val="00000A"/>
          <w:sz w:val="26"/>
          <w:szCs w:val="26"/>
        </w:rPr>
        <w:t>разборными (пирамиды, матрешки и др.), строительным материалом и сюжетными игрушками (куклы с атрибутами к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="007B404B" w:rsidRPr="003913B4">
        <w:rPr>
          <w:rFonts w:ascii="Times New Roman" w:hAnsi="Times New Roman" w:cs="Times New Roman"/>
          <w:color w:val="00000A"/>
          <w:sz w:val="26"/>
          <w:szCs w:val="26"/>
        </w:rPr>
        <w:t>ним, мишки). Эти действия ребенок воспроизводит по подражанию после показа взрослого.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="007B404B" w:rsidRPr="003913B4">
        <w:rPr>
          <w:rFonts w:ascii="Times New Roman" w:hAnsi="Times New Roman" w:cs="Times New Roman"/>
          <w:color w:val="00000A"/>
          <w:sz w:val="26"/>
          <w:szCs w:val="26"/>
        </w:rPr>
        <w:t>Постепенно из отдельных действий складываются «цепочки», и малыш учится доводить предметные действия до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="007B404B" w:rsidRPr="003913B4">
        <w:rPr>
          <w:rFonts w:ascii="Times New Roman" w:hAnsi="Times New Roman" w:cs="Times New Roman"/>
          <w:color w:val="00000A"/>
          <w:sz w:val="26"/>
          <w:szCs w:val="26"/>
        </w:rPr>
        <w:t>результата: заполняет колечками всю пирамиду, подбирая их по цвету и размеру, из строительного материала возводит</w:t>
      </w:r>
    </w:p>
    <w:p w:rsidR="007B404B" w:rsidRPr="003913B4" w:rsidRDefault="007B404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 w:rsidRPr="003913B4">
        <w:rPr>
          <w:rFonts w:ascii="Times New Roman" w:hAnsi="Times New Roman" w:cs="Times New Roman"/>
          <w:color w:val="00000A"/>
          <w:sz w:val="26"/>
          <w:szCs w:val="26"/>
        </w:rPr>
        <w:t>по образцу, а затем по памяти забор, паровозик, башенку и другие несложные постройки.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Значительные перемены происходят и в действиях с сюжетными игрушками. Дети начинают переносить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разученное действие с одной игрушкой (кукла) на другие (мишки, зайки); они активно ищут предмет, необходимый для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завершения действия (одеяло, чтобы уложить куклу спать, мисочку, чтобы накормить мишку).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Воспроизводя подряд 2–3 действия, они сначала не ориентируются на то, как это бывает в жизни: спящую куклу,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например, вдруг начинают катать на машинке. К концу второго года жизни в игровых действиях детей уже отражается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привычная им жизненная последовательность: погуляв с куклой, кормят ее и укладывают спать.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Бытовые действия с сюжетными игрушками дети воспроизводят на протяжении всего периода дошкольного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детства. Но при этом дети 3–5 лет и старше устраивают из каждого действия «много звеньевой ритуал». Перед едой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кукле вымоют руки, завяжут салфетку, проверят, не горяча ли каша, кормить будут ложкой, а пить дадут из чашки.</w:t>
      </w:r>
    </w:p>
    <w:p w:rsidR="007B404B" w:rsidRPr="003913B4" w:rsidRDefault="007B404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 w:rsidRPr="003913B4">
        <w:rPr>
          <w:rFonts w:ascii="Times New Roman" w:hAnsi="Times New Roman" w:cs="Times New Roman"/>
          <w:color w:val="00000A"/>
          <w:sz w:val="26"/>
          <w:szCs w:val="26"/>
        </w:rPr>
        <w:t>Всего этого на втором году жизни нет. Ребенок просто подносит миску ко рту куклы.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Аналогично он поступает и в других ситуациях. Этими особенностями объясняется простота подбора сюжетных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игрушек и атрибутов к ним.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На втором году жизни из отдельных действий складываются элементы деятельности, свойственной дошкольному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детству: предметная с характерным для нее сенсорным уклоном, конструктивная и сюжетная игра. В предметной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деятельности появляются соотносящие и орудийные действия.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Успехи в развитии предметно-игровой деятельности сочетаются с ее неустойчивостью. Имея возможность приблизиться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к любому предмету, попавшему в поле зрения, ребенок бросает то, что держит в руках, и устремляется к нему.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Постепенно он с помощью взрослого учится доводить начатое до конца, добиваясь результата.</w:t>
      </w:r>
    </w:p>
    <w:p w:rsidR="0051090D" w:rsidRPr="003913B4" w:rsidRDefault="007B404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 w:rsidRPr="003913B4">
        <w:rPr>
          <w:rFonts w:ascii="Times New Roman" w:hAnsi="Times New Roman" w:cs="Times New Roman"/>
          <w:color w:val="00000A"/>
          <w:sz w:val="26"/>
          <w:szCs w:val="26"/>
        </w:rPr>
        <w:t>Второй год жизни — период интенсивного формирования речи. Связи между предметом, действием и словами, их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обозначающими, формируются в 6–10 раз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lastRenderedPageBreak/>
        <w:t>быстрее, чем в конце первого года жизни.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Дети усваивают названия предметов, действий, обозначения некоторых качеств и состояний. Благодаря этому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можно организовать деятельность и поведение малышей, формировать и совершенствовать восприятие, в том числе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составляющие основу сенсорного воспитания.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В процессе разнообразной деятельности с взрослыми дети усваивают, что одно и то же действие может относиться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к разным предметам: «надень шапку, надень колечки на пирамидку» и т. д. Важным приобретением речи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и мышления является формирующаяся на втором году жизни способность обобщения. Слово в сознании ребенка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начинает ассоциироваться не с одним предметом, а обозначать все предметы, относящиеся к этой группе, несмотря на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различия по цвету, размеру и даже внешнему виду (кукла большая и маленькая, голышом и одетая, кукла-мальчик и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кукла-девочка).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Способность обобщения позволяет детям узнавать предметы, изображенные на картинке, в то время как в начале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года на просьбу показать какой-либо предмет малыш ориентировался на случайные несущественные признаки. Так,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словом </w:t>
      </w:r>
      <w:r w:rsidRPr="003913B4">
        <w:rPr>
          <w:rFonts w:ascii="Times New Roman" w:hAnsi="Times New Roman" w:cs="Times New Roman"/>
          <w:i/>
          <w:iCs/>
          <w:color w:val="00000A"/>
          <w:sz w:val="26"/>
          <w:szCs w:val="26"/>
        </w:rPr>
        <w:t xml:space="preserve">кх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он мог обозначать и кошку, и меховой воротник.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Малыш привыкает к тому, что между предметами существуют разные связи, а взрослые и дети действуют в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разных ситуациях, поэтому ему понятны сюжетные инсценировки (показ игрушек, персонажей кукольного и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настольного театра).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Впечатления от таких показов, заинтересованного рассматривания сохраняются в памяти. Поэтому дети старше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полутора лет способны поддерживать диалог-воспоминание с взрослым о недавних событиях или вещах, связанных с их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личным опытом: «Кто гулял?» — «Что видели?» — «Собачку». — «Кого кормили зернышками?» — «Птичку».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На третьем году жизни дети становятся самостоятельнее. Продолжают развиваться предметная деятельность,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деловое сотрудничество ребенка и взрослого; совершенствуются восприятие, речь, начальные формы произвольного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поведения, игры, наглядно-действенное мышление, в конце года появляются основы наглядно-образного мышления.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Развитие предметной деятельности связано с усвоением культурных способов действия с различными предметами.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Совершенствуются соотносящие и орудийные действия.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 w:rsidR="0051090D" w:rsidRPr="003913B4">
        <w:rPr>
          <w:rFonts w:ascii="Times New Roman" w:hAnsi="Times New Roman" w:cs="Times New Roman"/>
          <w:b/>
          <w:bCs/>
          <w:color w:val="00000A"/>
          <w:sz w:val="26"/>
          <w:szCs w:val="26"/>
        </w:rPr>
        <w:t>образца, регулирующего собственную активность ребенка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. В ходе совместной с взрослыми предметной деятельности </w:t>
      </w:r>
      <w:r w:rsidR="0051090D" w:rsidRPr="003913B4">
        <w:rPr>
          <w:rFonts w:ascii="Times New Roman" w:hAnsi="Times New Roman" w:cs="Times New Roman"/>
          <w:b/>
          <w:bCs/>
          <w:color w:val="00000A"/>
          <w:sz w:val="26"/>
          <w:szCs w:val="26"/>
        </w:rPr>
        <w:t>продолжает развиваться понимание речи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. Слово отделяется от ситуации и приобретает самостоятельное 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lastRenderedPageBreak/>
        <w:t xml:space="preserve">значение. Дети продолжают осваивать окружающих предметов, учатся выполнять словесные просьбы взрослых, ориентируясь в пределах ближайшего окружения. Количество понимаемых слов значительно возрастает. Совершенствуется регуляция поведения в результате обращения взрослых к ребенку, который </w:t>
      </w:r>
      <w:r w:rsidR="0051090D" w:rsidRPr="003913B4">
        <w:rPr>
          <w:rFonts w:ascii="Times New Roman" w:hAnsi="Times New Roman" w:cs="Times New Roman"/>
          <w:b/>
          <w:bCs/>
          <w:color w:val="00000A"/>
          <w:sz w:val="26"/>
          <w:szCs w:val="26"/>
        </w:rPr>
        <w:t>начинает понимать не только инструкцию, но и рассказ взрослых</w:t>
      </w:r>
      <w:r w:rsidR="0051090D" w:rsidRPr="003913B4">
        <w:rPr>
          <w:rFonts w:ascii="Times New Roman" w:hAnsi="Times New Roman" w:cs="Times New Roman"/>
          <w:color w:val="00000A"/>
          <w:sz w:val="26"/>
          <w:szCs w:val="26"/>
        </w:rPr>
        <w:t>.</w:t>
      </w:r>
    </w:p>
    <w:p w:rsidR="0051090D" w:rsidRPr="003913B4" w:rsidRDefault="0051090D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Интенсивно развивается активная речь детей. К трем годам они осваивают основные грамматические структуры, пытаются строить сложные и сложноподчиненные предложения, в разговоре с взрослым используют практически все части речи. Активный словарь достигает примерно 1500–2500 слов. К концу третьего года жизни </w:t>
      </w:r>
      <w:r w:rsidRPr="003913B4">
        <w:rPr>
          <w:rFonts w:ascii="Times New Roman" w:hAnsi="Times New Roman" w:cs="Times New Roman"/>
          <w:b/>
          <w:bCs/>
          <w:color w:val="00000A"/>
          <w:sz w:val="26"/>
          <w:szCs w:val="26"/>
        </w:rPr>
        <w:t>речь становится средством общения ребенка со сверстниками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. В этом возрасте у детей формируются новые виды деятельности: игра, рисование, конструирование.</w:t>
      </w:r>
    </w:p>
    <w:p w:rsidR="0051090D" w:rsidRPr="003913B4" w:rsidRDefault="0051090D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Игра носит процессуальный характер, главное в ней — действия, которые совершаются с игровыми предметами, приближенными к реальности. </w:t>
      </w:r>
      <w:r w:rsidRPr="003913B4">
        <w:rPr>
          <w:rFonts w:ascii="Times New Roman" w:hAnsi="Times New Roman" w:cs="Times New Roman"/>
          <w:b/>
          <w:bCs/>
          <w:color w:val="00000A"/>
          <w:sz w:val="26"/>
          <w:szCs w:val="26"/>
        </w:rPr>
        <w:t>В середине третьего года жизни широко используются действия с предметами-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b/>
          <w:bCs/>
          <w:color w:val="00000A"/>
          <w:sz w:val="26"/>
          <w:szCs w:val="26"/>
        </w:rPr>
        <w:t>заместителями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. Появление собственно изобразительной деятельности обусловлено тем, что ребенок уже </w:t>
      </w:r>
      <w:r w:rsidRPr="003913B4">
        <w:rPr>
          <w:rFonts w:ascii="Times New Roman" w:hAnsi="Times New Roman" w:cs="Times New Roman"/>
          <w:b/>
          <w:bCs/>
          <w:color w:val="00000A"/>
          <w:sz w:val="26"/>
          <w:szCs w:val="26"/>
        </w:rPr>
        <w:t>способен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b/>
          <w:bCs/>
          <w:color w:val="00000A"/>
          <w:sz w:val="26"/>
          <w:szCs w:val="26"/>
        </w:rPr>
        <w:t>сформулировать намерение изобразить какой-либо предмет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. Типичным является изображение человека в виде «головонога» — окружности и отходящих от нее линий. 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2–3 предметов по форме, величине и цвету; различать мелодии; петь.</w:t>
      </w:r>
    </w:p>
    <w:p w:rsidR="0051090D" w:rsidRPr="003913B4" w:rsidRDefault="0051090D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color w:val="00000A"/>
          <w:sz w:val="26"/>
          <w:szCs w:val="26"/>
        </w:rPr>
        <w:t>Совершенствуется слуховое восприятие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, прежде всего </w:t>
      </w:r>
      <w:r w:rsidRPr="003913B4">
        <w:rPr>
          <w:rFonts w:ascii="Times New Roman" w:hAnsi="Times New Roman" w:cs="Times New Roman"/>
          <w:b/>
          <w:bCs/>
          <w:color w:val="00000A"/>
          <w:sz w:val="26"/>
          <w:szCs w:val="26"/>
        </w:rPr>
        <w:t>фонематический слух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. К трем годам дети воспринимают все звуки родного языка, но произносят их с большими искажениями. Основной формой мышления является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 К концу третьего года жизни у детей появляются зачатки наглядно образного мышления. Ребенок в ходе предметно-игровой деятельности ставит перед собой цель, намечает план действия и т. п.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 w:rsidRPr="003913B4">
        <w:rPr>
          <w:rFonts w:ascii="Times New Roman" w:hAnsi="Times New Roman" w:cs="Times New Roman"/>
          <w:b/>
          <w:bCs/>
          <w:color w:val="00000A"/>
          <w:sz w:val="26"/>
          <w:szCs w:val="26"/>
        </w:rPr>
        <w:t>начинает складываться и произвольность поведения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. Она обусловлена развитием орудийных действий и речи. У детей</w:t>
      </w:r>
      <w:r w:rsidR="0077050A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появляются чувства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lastRenderedPageBreak/>
        <w:t>гордости и стыда, начинают формироваться элементы самосознания, связанные с идентификацией с</w:t>
      </w:r>
      <w:r w:rsidR="0077050A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именем и полом. Ранний возраст завершается кризисом трех лет. Ребенок осознает себя как отдельного человека,</w:t>
      </w:r>
      <w:r w:rsidR="0077050A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отличного от взрослого. У него формируется образ Я. Кризис часто сопровождается рядом отрицательных проявлений:</w:t>
      </w:r>
      <w:r w:rsidR="0077050A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негативизмом, упрямством, нарушением общения с взрослым и др. Кризис может продолжаться от нескольких месяцев</w:t>
      </w:r>
      <w:r w:rsidR="0077050A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A"/>
          <w:sz w:val="26"/>
          <w:szCs w:val="26"/>
        </w:rPr>
        <w:t>до двух лет.</w:t>
      </w:r>
      <w:r w:rsidR="0077050A" w:rsidRPr="003913B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В возрасте 3 – 4 лет ребенок постепенно выходит за пределы семейного круга. Его общение становится внеситуативным.</w:t>
      </w:r>
    </w:p>
    <w:p w:rsidR="0051090D" w:rsidRPr="003913B4" w:rsidRDefault="0051090D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13B4">
        <w:rPr>
          <w:rFonts w:ascii="Times New Roman" w:hAnsi="Times New Roman" w:cs="Times New Roman"/>
          <w:color w:val="000000"/>
          <w:sz w:val="26"/>
          <w:szCs w:val="26"/>
        </w:rPr>
        <w:t>Взрослый начинает выступать для ребенка не только как член семьи, но и как носитель определенной общественной функции.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Желание ребѐнка выполнять такую же функцию приводит к противоречию с его реальными возможностями. Ребенок стремится к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самостоятельности и в то же время не может справиться с задачей без помощи взрослого. Разрешением этого противоречия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становится развитие игровой деятельности как ведущей в дошкольном возрасте.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По отношению к окружающим у ребенка формируется собственная внутренняя позиция, которая характеризуется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осознанием своего поведения и интересом к миру взрослых.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Активность и неутомимость малышей в этом возрасте проявляются в постоянной готовности к деятельности. Ребенок уже умеет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гордиться успехами своих действий, критически оценить результаты своего труда. Формируется способность к целеполаганию: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он может более четко представить результат, сравнить с образцом, выделить отличия.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На основе наглядно-действенного подхода к 4-м годам начинает формироваться наглядно-образное мышление. Другими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словами, происходит постепенный отрыв действий ребенка от конкретного предмета, перенос ситуации в «как будто».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Как и в раннем возрасте, в 3-4 года преобладает воссоздающее воображение, т. е. ребенок способен воссоздать образы,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почерпнутые из сказок и рассказов взрослого. Большое значение в развитии воображения играют опыт и знания ребенка, его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кругозор.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Память дошкольника 3-4 лет непроизвольная, характеризуется образностью. Преобладает узнавание, а не запоминание.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Хорошо запоминается только то, что было непосредственно связано с его деятельностью, было интересно и эмоционально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окрашено. Тем не менее то, что запомнилось, сохраняется надолго.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Ребенок не способен длительное время удерживать свое внимание на каком-то одном предмете, он быстро переключается с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одной деятельности на другую.</w:t>
      </w:r>
    </w:p>
    <w:p w:rsidR="0051090D" w:rsidRPr="003913B4" w:rsidRDefault="0077050A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51090D" w:rsidRPr="003913B4">
        <w:rPr>
          <w:rFonts w:ascii="Times New Roman" w:hAnsi="Times New Roman" w:cs="Times New Roman"/>
          <w:color w:val="000000"/>
          <w:sz w:val="26"/>
          <w:szCs w:val="26"/>
        </w:rPr>
        <w:t>В эмоциональном плане сохраняются те же тенденции, что и на предыдущем этапе. Характерны резкие перепады настроения.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1090D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Эмоциональное состояние </w:t>
      </w:r>
      <w:r w:rsidR="0051090D" w:rsidRPr="003913B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продолжает зависеть от физического комфорта. На настроение начинают влиять взаимоотношения со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1090D" w:rsidRPr="003913B4">
        <w:rPr>
          <w:rFonts w:ascii="Times New Roman" w:hAnsi="Times New Roman" w:cs="Times New Roman"/>
          <w:color w:val="000000"/>
          <w:sz w:val="26"/>
          <w:szCs w:val="26"/>
        </w:rPr>
        <w:t>сверстниками и взрослыми.</w:t>
      </w:r>
    </w:p>
    <w:p w:rsidR="0077050A" w:rsidRPr="003913B4" w:rsidRDefault="0051090D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13B4">
        <w:rPr>
          <w:rFonts w:ascii="Times New Roman" w:hAnsi="Times New Roman" w:cs="Times New Roman"/>
          <w:color w:val="000000"/>
          <w:sz w:val="26"/>
          <w:szCs w:val="26"/>
        </w:rPr>
        <w:t>В 3-4 года дети начинают усваивать правила взаимоотношений в группе сверстников, а затем косвенно контролироваться</w:t>
      </w:r>
      <w:r w:rsidR="0077050A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color w:val="000000"/>
          <w:sz w:val="26"/>
          <w:szCs w:val="26"/>
        </w:rPr>
        <w:t>взрослыми.</w:t>
      </w:r>
      <w:r w:rsidR="00984CF5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Начинает развиваться самооценка, при этом дети в значительной мере ориентируются на оценку воспитателя. Продолжает</w:t>
      </w:r>
      <w:r w:rsidR="007C06BD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развиваться их половая идентификация, что проявляется в характере выбираемых игрушек и сюжетов.</w:t>
      </w:r>
      <w:r w:rsidR="00984CF5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К четырем годам рост ребенка достигает 100-102 см. Вес детей в среднем 16-17 кг (между тремя и четырьмя годами</w:t>
      </w:r>
      <w:r w:rsidR="007C06BD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прибавка в весе составляет 2 кг).</w:t>
      </w:r>
      <w:r w:rsidR="00984CF5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Ребенок трех-четырех лет уверенно ходит, координирует движения рук и ног при ходьбе, воспроизводит разнообразные другие</w:t>
      </w:r>
      <w:r w:rsidR="007C06BD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движения. Он умеет правильно держать карандаш, проводит горизонтальные и вертикальные линии, осваивает изобразительные</w:t>
      </w:r>
      <w:r w:rsidR="00984CF5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умения. Ребенок владеет разнообразными действиями с предметами, хорошо ориентируется в различении таких форм, как круг,</w:t>
      </w:r>
      <w:r w:rsidR="00984CF5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квадрат, треугольник, объединяет предметы по признаку формы, сравнивает их по размеру (по длине, ширине, высоте). Он</w:t>
      </w:r>
      <w:r w:rsidR="00984CF5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активно стремится к самостоятельности, уверенно осваивает приемы самообслуживания и гигиены. С удовольствием</w:t>
      </w:r>
      <w:r w:rsidR="00984CF5" w:rsidRPr="00391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самостоятельно повторяет освоенные действия, гордится своими успехами.</w:t>
      </w:r>
    </w:p>
    <w:p w:rsidR="0077050A" w:rsidRPr="003913B4" w:rsidRDefault="00984CF5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77050A" w:rsidRPr="003913B4">
        <w:rPr>
          <w:rFonts w:ascii="Times New Roman" w:hAnsi="Times New Roman" w:cs="Times New Roman"/>
          <w:sz w:val="26"/>
          <w:szCs w:val="26"/>
        </w:rPr>
        <w:t>На четвертом году жизни игра становится ведущим видом деятельности дошкольников. Основным содержанием игры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являются действия с игрушками и предметами-заместителями. Сюжеты игр просты и не развернуты. Младшие дошкольники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скорее играют рядом, чем активно вступают во взаимодействие. Конфликты между детьми возникают преимущественно по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поводу игрушек. Положение ребенка в группе сверстников во многом определяется мнением воспитателя. В играх ребенок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самостоятельно передает несложный сюжет, пользуется предметами-заместителями, охотно играет вместе со взрослым и детьми,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у него есть любимые игры и игрушки. Он умеет заводить ключиком механическую игрушку, составлять игрушки и картинки из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нескольких частей, изображать в игре зверей и птиц.</w:t>
      </w:r>
    </w:p>
    <w:p w:rsidR="0077050A" w:rsidRPr="003913B4" w:rsidRDefault="00984CF5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77050A" w:rsidRPr="003913B4">
        <w:rPr>
          <w:rFonts w:ascii="Times New Roman" w:hAnsi="Times New Roman" w:cs="Times New Roman"/>
          <w:sz w:val="26"/>
          <w:szCs w:val="26"/>
        </w:rPr>
        <w:t>Происходят большие изменения в развитии речи: значительно увеличивается запас слов, совершенствуется грамматический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строй речи, появляются элементарные высказывания об окружающем. Ребенка отличает высокая речевая активность; его словарь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содержит все части речи. Он знает наизусть несколько стихов, потешек, песенок и с удовольствием их повторяет. Ребенок живо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 xml:space="preserve">интересуется окружающим, запас его представлений об окружающем непрерывно пополняется. Он внимательно </w:t>
      </w:r>
      <w:r w:rsidR="0077050A" w:rsidRPr="003913B4">
        <w:rPr>
          <w:rFonts w:ascii="Times New Roman" w:hAnsi="Times New Roman" w:cs="Times New Roman"/>
          <w:sz w:val="26"/>
          <w:szCs w:val="26"/>
        </w:rPr>
        <w:lastRenderedPageBreak/>
        <w:t>присматривается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к действиям и поведению старших и подражает им. Ему свойственны высокая эмоциональность, готовность самостоятельно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воспроизводить действия и поступки, одобряемые взрослыми. Он жизнерадостен и активен, его глаза с неиссякаемым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любопытством вглядываются в мир, а сердце и ум открыты для добрых дел и поступков.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Начинает активно проявляться потребность в познавательном общении со взрослыми, о чѐм свидетельствуют многочисленные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вопросы, которые задают дети.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Изобразительная деятельность ребенка зависит от его представлений о предмете. Эти представления только начинают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формироваться, графические образы бедны. Большое значение для развития мелкой моторики младших до школьников имеет</w:t>
      </w:r>
    </w:p>
    <w:p w:rsidR="00984CF5" w:rsidRPr="003913B4" w:rsidRDefault="0077050A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лепка. В этом возрасте дети способны овладеть простейшими видами аппликации. Конструктивная деятельность ограничена</w:t>
      </w:r>
      <w:r w:rsidR="00984CF5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возведением несложных построек по образцу и по замыслу.</w:t>
      </w:r>
      <w:r w:rsidR="00984CF5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 xml:space="preserve">Младшие дошкольники активно осваивают сенсорные эталоны формы, цвета, величины. </w:t>
      </w:r>
    </w:p>
    <w:p w:rsidR="0077050A" w:rsidRPr="003913B4" w:rsidRDefault="00984CF5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 </w:t>
      </w:r>
      <w:r w:rsidR="0077050A" w:rsidRPr="003913B4">
        <w:rPr>
          <w:rFonts w:ascii="Times New Roman" w:hAnsi="Times New Roman" w:cs="Times New Roman"/>
          <w:sz w:val="26"/>
          <w:szCs w:val="26"/>
        </w:rPr>
        <w:t>К концу младшего дошкольного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возраста дети могут воспринимать до 5 и более форм предметов и до 7 и более цветов, ориентироваться в пространстве группы детского сада. Развиваются память и внимание. К концу младшего дошкольного возраста дети могут запомнить значительные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отрывки из любимых произведений. Продолжает развиваться наглядно-действенное мышление. Дошкольники способны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устанавливать некоторые простые связи между событиями, предметами или явлениями. Возрастает целенаправленность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действий.</w:t>
      </w:r>
    </w:p>
    <w:p w:rsidR="0077050A" w:rsidRPr="003913B4" w:rsidRDefault="00984CF5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77050A" w:rsidRPr="003913B4">
        <w:rPr>
          <w:rFonts w:ascii="Times New Roman" w:hAnsi="Times New Roman" w:cs="Times New Roman"/>
          <w:sz w:val="26"/>
          <w:szCs w:val="26"/>
        </w:rPr>
        <w:t>Дети 4–5 лет социальные нормы и правила поведения всѐ ещѐ не осознают, однако у них уже начинают складываться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обобщѐнные представления о том, как надо (не надо) себя вести. Поэтому дети обращаются к сверстнику, когда он не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придерживается норм и правил, со словами «так не поступают», «так нельзя» и т. п. Как правило, к 5 годам дети без напоминания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взрослого здороваются и прощаются, говорят «спасибо» и «пожалуйста», не перебивают взрослого, вежливо обращаются к нему.</w:t>
      </w:r>
    </w:p>
    <w:p w:rsidR="0077050A" w:rsidRPr="003913B4" w:rsidRDefault="0077050A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Кроме того, они могут по собственной инициативе убирать игрушки, выполнять простые трудовые обязанности, доводить дело до</w:t>
      </w:r>
      <w:r w:rsidR="00984CF5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конца. Тем не менее следование таким правилам часто бывает неустойчивым — дети легко отвлекаются на то, что им более</w:t>
      </w:r>
      <w:r w:rsidR="00984CF5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интересно, а бывает, что ребѐнок хорошо себя ведѐт только в присутствии наиболее значимых для него людей. В этом возрасте у</w:t>
      </w:r>
      <w:r w:rsidR="00984CF5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детей появляются представления о том, как положено себя вести девочкам, и как — мальчикам.</w:t>
      </w:r>
      <w:r w:rsidR="00984CF5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 xml:space="preserve">Дети </w:t>
      </w:r>
      <w:r w:rsidRPr="003913B4">
        <w:rPr>
          <w:rFonts w:ascii="Times New Roman" w:hAnsi="Times New Roman" w:cs="Times New Roman"/>
          <w:sz w:val="26"/>
          <w:szCs w:val="26"/>
        </w:rPr>
        <w:lastRenderedPageBreak/>
        <w:t>хорошо выделяют несоответствие нормам и правилам не только в поведении другого, но и в своѐм собственном и</w:t>
      </w:r>
      <w:r w:rsidR="00984CF5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эмоционально его переживают, что повышает их возможности регулировать поведение. Таким образом, поведение ребѐнка 4—5</w:t>
      </w:r>
      <w:r w:rsidR="00984CF5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лет не столь импульсивно и непосредственно, как в 3—4 года, хотя в некоторых ситуациях ему всѐ ещѐ требуется напоминание</w:t>
      </w:r>
      <w:r w:rsidR="00984CF5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взрослого или сверстников о необходимости придерживаться тех или иных норм и правил. Для этого возраста характерно</w:t>
      </w:r>
      <w:r w:rsidR="00984CF5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появление групповых традиций: кто где сидит, последовательность игр, как поздравляют друг друга с днѐм рождения, элементы</w:t>
      </w:r>
    </w:p>
    <w:p w:rsidR="0077050A" w:rsidRPr="003913B4" w:rsidRDefault="0077050A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группового жаргона и т. п.</w:t>
      </w:r>
    </w:p>
    <w:p w:rsidR="0077050A" w:rsidRPr="003913B4" w:rsidRDefault="00984CF5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77050A" w:rsidRPr="003913B4">
        <w:rPr>
          <w:rFonts w:ascii="Times New Roman" w:hAnsi="Times New Roman" w:cs="Times New Roman"/>
          <w:sz w:val="26"/>
          <w:szCs w:val="26"/>
        </w:rPr>
        <w:t>В этом возрасте детьми хорошо освоен алгоритм процессов умывания, одевания, купания, приѐма пищи, уборки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помещения. Дошкольники знают и используют по назначению атрибуты, сопровождающие эти процессы: мыло, полотенце,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носовой платок, салфетку, столовые приборы. Уровень освоения культурно-гигиенических навыков таков, что дети свободно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переносят их в сюжетно-ролевую игру.</w:t>
      </w:r>
    </w:p>
    <w:p w:rsidR="0077050A" w:rsidRPr="003913B4" w:rsidRDefault="0077050A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Появляется сосредоточенность на своѐм самочувствии, ребѐнка начинает волновать тема собственного здоровья. К 4—5</w:t>
      </w:r>
      <w:r w:rsidR="00984CF5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годам ребѐнок способен элементарно охарактеризовать своѐ самочувствие, привлечь внимание взрослого в случае недомогания.</w:t>
      </w:r>
    </w:p>
    <w:p w:rsidR="0077050A" w:rsidRPr="003913B4" w:rsidRDefault="00984CF5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77050A" w:rsidRPr="003913B4">
        <w:rPr>
          <w:rFonts w:ascii="Times New Roman" w:hAnsi="Times New Roman" w:cs="Times New Roman"/>
          <w:sz w:val="26"/>
          <w:szCs w:val="26"/>
        </w:rPr>
        <w:t>Дети 4—5 лет имеют дифференцированное представление о собственной гендерной принадлежности, аргументируют еѐ по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 xml:space="preserve">ряду признаков («Я мальчик, я ношу брючки, а не платьица, у </w:t>
      </w:r>
      <w:r w:rsidRPr="003913B4">
        <w:rPr>
          <w:rFonts w:ascii="Times New Roman" w:hAnsi="Times New Roman" w:cs="Times New Roman"/>
          <w:sz w:val="26"/>
          <w:szCs w:val="26"/>
        </w:rPr>
        <w:t>меня короткая причѐска»)</w:t>
      </w:r>
      <w:r w:rsidR="0077050A" w:rsidRPr="003913B4">
        <w:rPr>
          <w:rFonts w:ascii="Times New Roman" w:hAnsi="Times New Roman" w:cs="Times New Roman"/>
          <w:sz w:val="26"/>
          <w:szCs w:val="26"/>
        </w:rPr>
        <w:t>; проявляют стремление к взрослению в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соответствии с адекватной гендерной ролью: мальчик — сын, внук, брат, отец, мужчина; девочка — дочь, внучка, сестра, мать,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женщина. Они овладевают отдельными способами действий, доминирующих в поведении взрослых людей соответствующего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гендера. Так, мальчики стараются выполнять задания, требующие проявления силовых качеств, а девочки реализуют себя в играх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«Дочки-матери», «Модель», «Балерина» и больше тяготеют к «красивым» действиям.</w:t>
      </w:r>
    </w:p>
    <w:p w:rsidR="0077050A" w:rsidRPr="003913B4" w:rsidRDefault="00984CF5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77050A" w:rsidRPr="003913B4">
        <w:rPr>
          <w:rFonts w:ascii="Times New Roman" w:hAnsi="Times New Roman" w:cs="Times New Roman"/>
          <w:sz w:val="26"/>
          <w:szCs w:val="26"/>
        </w:rPr>
        <w:t>К 5 годам дети имеют представления об особенностях наиболее распространѐнных мужских и женских профессий, о видах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отдыха, специфике поведения в общении с другими людьми, об отдельных женских и мужских качествах, умеют распознавать 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оценивать адекватно гендерной принадлежности эмоциональные состояния и поступки взрослых людей разного пола.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К 4 годам основные трудности в поведении и общении ребѐнка с окружающими, которые были связаны с кризисом 3 лет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lastRenderedPageBreak/>
        <w:t>(упрямство, строптивость, конфликтность и др.), постепенно уходят в прошлое, и любознательный малыш активно осваивает</w:t>
      </w:r>
    </w:p>
    <w:p w:rsidR="0077050A" w:rsidRPr="003913B4" w:rsidRDefault="0077050A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окружающий его мир предметов и вещей, мир человеческих отношений. Лучше всего это удается детям в игре.</w:t>
      </w:r>
    </w:p>
    <w:p w:rsidR="0077050A" w:rsidRPr="003913B4" w:rsidRDefault="00984CF5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77050A" w:rsidRPr="003913B4">
        <w:rPr>
          <w:rFonts w:ascii="Times New Roman" w:hAnsi="Times New Roman" w:cs="Times New Roman"/>
          <w:sz w:val="26"/>
          <w:szCs w:val="26"/>
        </w:rPr>
        <w:t>Дети 4—5 лет продолжают проигрывать действия с предметами, но теперь внешняя последовательность этих действий уже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соответствует реальной действительности: ребѐнок сначала режет хлеб и только потом ставит его на стол перед куклами (в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раннем и в самом начале дошкольного возраста последовательность действий не имела для игры такого значения). В игре дети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называют свои роли, понимают условность принятых ролей. Происходит разделение игровых и реальных взаимоотношений. В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процессе игры роли могут меняться.</w:t>
      </w:r>
    </w:p>
    <w:p w:rsidR="0077050A" w:rsidRPr="003913B4" w:rsidRDefault="00984CF5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77050A" w:rsidRPr="003913B4">
        <w:rPr>
          <w:rFonts w:ascii="Times New Roman" w:hAnsi="Times New Roman" w:cs="Times New Roman"/>
          <w:sz w:val="26"/>
          <w:szCs w:val="26"/>
        </w:rPr>
        <w:t>В 4—5 лет сверстники становятся для ребѐнка более привлекательными и предпочитаемыми партнѐрами по игре, чем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взрослый. В общую игру вовлекается от двух до пяти детей, а продолжительность совместных игр составляет в среднем 15—20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мин., в отдельных случаях может достигать и 40—50 мин. Дети этого возраста становятся более избирательными во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взаимоотношениях и общении: у них есть постоянные партнѐры по играм (хотя в течение года они могут и поменяться несколько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раз, всѐ более ярко проявляется предпочтение к играм с детьми одного пола. Правда, ребѐнок ещѐ не относится к другому ребѐнку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как к равному партнеру по игре. Постепенно усложняются реплики персонажей, дети ориентируются на ролевые высказывания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друг друга, часто в таком общении происходит дальнейшее развитие сюжета. При разрешении конфликтов в игре дети всѐ чаще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стараются договориться с партнѐром, объяснить свои желания, а не настоять на своѐм.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Развивается моторика дошкольников.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Так, в 4—5 лет дети умеют перешагивать через рейки гимнастической лестницы, горизонтально расположенной на опорах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(на высоте 20 см от пола, руки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на поясе; подбрасывают мяч вверх и ловят его двумя руками (не менее трѐх- четырѐх раз подряд в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удобном для ребѐнка темпе); нанизывают бусины средней величины (или пуговицы) на толстую леску (или тонкий шнурок с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жѐстким наконечником). Ребѐнок способен активно и осознанно усваивать разучиваемые движения, их элементы, что позволяет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ему расширять и обогащать репертуар уже освоенных основных движений более сложными.</w:t>
      </w:r>
    </w:p>
    <w:p w:rsidR="00E56189" w:rsidRPr="003913B4" w:rsidRDefault="00984CF5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77050A" w:rsidRPr="003913B4">
        <w:rPr>
          <w:rFonts w:ascii="Times New Roman" w:hAnsi="Times New Roman" w:cs="Times New Roman"/>
          <w:sz w:val="26"/>
          <w:szCs w:val="26"/>
        </w:rPr>
        <w:t>В возрасте от 4 до 5 лет способами их использования и совершенствование обследования предметов. К 5 годам дети, как</w:t>
      </w:r>
      <w:r w:rsidR="00E56189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 xml:space="preserve">правило, уже хорошо владеют представлениями об основных цветах, геометрических формах и отношениях </w:t>
      </w:r>
      <w:r w:rsidR="0077050A" w:rsidRPr="003913B4">
        <w:rPr>
          <w:rFonts w:ascii="Times New Roman" w:hAnsi="Times New Roman" w:cs="Times New Roman"/>
          <w:sz w:val="26"/>
          <w:szCs w:val="26"/>
        </w:rPr>
        <w:lastRenderedPageBreak/>
        <w:t>величин. Ребѐнок</w:t>
      </w:r>
      <w:r w:rsidR="00E56189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уже может произвольно наблюдать, рассматривать и искать предметы в окружающем его пространстве. При обследовании</w:t>
      </w:r>
      <w:r w:rsidR="00E56189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несложных предметов он способен придерживаться определѐнной последовательности: выделять основные части, определять их</w:t>
      </w:r>
      <w:r w:rsidR="00E56189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цвет, форму и величину, а затем — дополнительные части. Восприятие в этом возрасте постепенно становится осмысленным, целенаправленным и анализирующим. В среднем дошкольном возрасте связь мышления и действий сохраняется, но уже не является такой непосредственной, как</w:t>
      </w:r>
      <w:r w:rsidR="00E56189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раньше. Во многих случаях не требуется практического манипулирования с объектом, но во всех случаях ребѐнку необходимо</w:t>
      </w:r>
      <w:r w:rsidR="00E56189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 xml:space="preserve">отчѐтливо воспринимать и наглядно представлять этот объект. </w:t>
      </w:r>
    </w:p>
    <w:p w:rsidR="0077050A" w:rsidRPr="003913B4" w:rsidRDefault="00E56189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77050A" w:rsidRPr="003913B4">
        <w:rPr>
          <w:rFonts w:ascii="Times New Roman" w:hAnsi="Times New Roman" w:cs="Times New Roman"/>
          <w:sz w:val="26"/>
          <w:szCs w:val="26"/>
        </w:rPr>
        <w:t>Мышление детей 4—5 лет протекает в форме наглядных образов,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следуя за восприятием. Например, дети могут понять, что такое план комнаты. Если ребѐнку предложить план части групповой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комнаты, то он поймѐт, что на нѐм изображено. При этом возможна незначительная помощь взрослого, например, объяснение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того, как обозначают окна и двери на плане. С помощью схематического изображения групповой комнаты дети могут найти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спрятанную игрушку (по отметке на плане).</w:t>
      </w:r>
    </w:p>
    <w:p w:rsidR="0077050A" w:rsidRPr="003913B4" w:rsidRDefault="00E56189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77050A" w:rsidRPr="003913B4">
        <w:rPr>
          <w:rFonts w:ascii="Times New Roman" w:hAnsi="Times New Roman" w:cs="Times New Roman"/>
          <w:sz w:val="26"/>
          <w:szCs w:val="26"/>
        </w:rPr>
        <w:t>К 5 годам внимание становится всѐ более устойчивым, в отличие от возраста 3 лет (если ребѐнок пошѐл за мячом, то уже не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будет отвлекаться на другие интересные предметы). Важным показателем развития внимания является то, что к 5 годам в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деятельности ребѐнка появляется действие по правилу — первый необходимый элемент произвольного внимания. Именно в этом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возрасте дети начинают активно играть в игры с правилами: настольные (лото, детское домино) и подвижные (прятки, салочки).</w:t>
      </w:r>
    </w:p>
    <w:p w:rsidR="0077050A" w:rsidRPr="003913B4" w:rsidRDefault="00E56189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77050A" w:rsidRPr="003913B4">
        <w:rPr>
          <w:rFonts w:ascii="Times New Roman" w:hAnsi="Times New Roman" w:cs="Times New Roman"/>
          <w:sz w:val="26"/>
          <w:szCs w:val="26"/>
        </w:rPr>
        <w:t>В дошкольном возрасте интенсивно развивается память ребѐнка. В 5 лет он может запомнить уже 5—6 предметов (из 10—15, изображѐнных на предъявляемых ему картинках).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В этом возрасте происходит развитие инициативности и самостоятельности ребенка в общении со взрослыми 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сверстниками. Дети продолжают сотрудничать со взрослыми в практических делах (совместные игры, поручения, наряду с этим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активно стремятся к интеллектуальному общению, что проявляется в многочисленных вопросах (почему? зачем? для чего,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стремлении получить от взрослого новую информацию познавательного характера. Возможность устанавливать причинно-следственные связи отражается в детских ответах в форме сложноподчиненных предложений. У детей наблюдается потребность в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 xml:space="preserve">уважении взрослых, их похвале, поэтому на замечания взрослых </w:t>
      </w:r>
      <w:r w:rsidR="0077050A" w:rsidRPr="003913B4">
        <w:rPr>
          <w:rFonts w:ascii="Times New Roman" w:hAnsi="Times New Roman" w:cs="Times New Roman"/>
          <w:sz w:val="26"/>
          <w:szCs w:val="26"/>
        </w:rPr>
        <w:lastRenderedPageBreak/>
        <w:t>ребѐнок пятого года жизни реагирует повышенной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обидчивостью. Общение со сверстниками по-прежнему тесно переплетено с другими видами детской деятельности (игрой,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трудом, продуктивной деятельностью, однако уже отмечаются и ситуации чистого общения).</w:t>
      </w:r>
      <w:r w:rsidRPr="003913B4">
        <w:rPr>
          <w:rFonts w:ascii="Times New Roman" w:hAnsi="Times New Roman" w:cs="Times New Roman"/>
          <w:sz w:val="26"/>
          <w:szCs w:val="26"/>
        </w:rPr>
        <w:t xml:space="preserve"> Для поддержания сотрудничества, </w:t>
      </w:r>
      <w:r w:rsidR="0077050A" w:rsidRPr="003913B4">
        <w:rPr>
          <w:rFonts w:ascii="Times New Roman" w:hAnsi="Times New Roman" w:cs="Times New Roman"/>
          <w:sz w:val="26"/>
          <w:szCs w:val="26"/>
        </w:rPr>
        <w:t>установления отношений в словаре детей появляются слова и выражения, отражающие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нравственные представления: слова участия, сочувствия, сострадания. Стремясь привлечь внимание сверстника и удержать его в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процессе речевого общения, ребѐнок учится использовать средства интонационной речевой выразительности: регулировать силу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голоса, интонацию, ритм, темп речи в зависимости от ситуации общения. В процессе общения со взрослыми дети используют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правила речевого этикета: слова приветствия, прощания, благодарности, вежливой просьбы, утешения, сопереживания 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сочувствия. В большинстве контактов главным средством общения является речь, в развитии которой происходят значительные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изменения.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К 5 годам в большинстве своѐм дети начинают правильно произносить звуки родного языка. Продолжается процесс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творческого изменения родной речи, придумывания новых слов и выражений («У лысого голова босиком», «Смотри, какой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ползун» (о червяке) и пр.). В речь детей входят приемы художественного языка: эпитеты, сравнения. Особый интерес вызывают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рифмы, простейшие из которых дети легко запоминают, а затем сочиняют подобные. Дети 5 лет умеют согласовывать слова в предложении и способны к элементарному обобщению, объединяя предметы в видовые категории, называют различия между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предметами близких видов: куртка и пальто, платье и сарафан, жилет и кофта. Речь становится более, связной 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последовательной. С помощью воспитателя дети могут пересказывать короткие литературные произведения, рассказывать по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картинке, описывать игрушку, передавать своими словами впечатления из личного опыта.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Если близкие взрослые постоянно читают дошкольникам детские книжки, чтение может стать устойчивой потребностью. В этих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условиях дети охотно отвечают на вопросы, связанные с анализом произведения, дают объяснения поступкам героев.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Значительную роль в накоплении читательского опыта играют иллюстрации.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В возрасте 4—5 лет дети способны долго рассматривать книгу, рассказывать по картинке о еѐ содержании. Любимую книгу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они легко находят среди других, могут запомнить название произведения, автора, однако быстро забывают их и подменяют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хорошо известными. В этом возрасте дети хорошо воспринимают требования к обращению с книгой, гигиенические нормы при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 xml:space="preserve">работе с ней. В связи с развитием </w:t>
      </w:r>
      <w:r w:rsidR="0077050A" w:rsidRPr="003913B4">
        <w:rPr>
          <w:rFonts w:ascii="Times New Roman" w:hAnsi="Times New Roman" w:cs="Times New Roman"/>
          <w:sz w:val="26"/>
          <w:szCs w:val="26"/>
        </w:rPr>
        <w:lastRenderedPageBreak/>
        <w:t>эмоциональной сферы детей значительно углубляются их переживания от прочитанного. Они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стремятся перенести книжные ситуации в жизнь, подражают героям произведений, с удовольствием играют в ролевые игры,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основанные на сюжетах сказок, рассказов.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Дети проявляют творческую инициативу и придумывают собственные сюжетные повороты. Свои предложения они вносят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и при инсценировке отдельных отрывков прочитанных произведений. Цепкая память позволяет ребѐнку 4—5 лет многое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запоминать, он легко выучивает наизусть стихи и может выразительно читать их на публике.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С нарастанием осознанности и произвольности поведения, постепенным усилением роли речи (взрослого и самого ребѐнка)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в управлении поведением ребенка становится возможным решение более сложных задач в области безопасности. Но при этом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взрослому следует учитывать не сформированных волевых процессов, зависимость поведения ребѐнка от эмоций, доминирование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эгоцентрической позиции в мышлении и поведении.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В среднем дошкольном возрасте активно развиваются такие компоненты детского труда, как целеполагание и контрольно-</w:t>
      </w:r>
    </w:p>
    <w:p w:rsidR="007050AB" w:rsidRPr="003913B4" w:rsidRDefault="0077050A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проверочные действия на базе освоенных трудовых процессов. Это значительно повышает качество самообслуживания,</w:t>
      </w:r>
      <w:r w:rsidR="00E56189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позволяет детям осваивать хозяйственно-бытовой труд и труд в природе.</w:t>
      </w:r>
      <w:r w:rsidR="007050AB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В музыкально-художественной и продуктивной деятельности дети эмоционально откликаются на художественные</w:t>
      </w:r>
      <w:r w:rsidR="007050AB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произведения, произведения музыкального и изобразительного искусства, в которых с помощью образных средств переданы</w:t>
      </w:r>
      <w:r w:rsidR="007050AB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различные эмоциональные состояния людей, животных.</w:t>
      </w:r>
      <w:r w:rsidR="007050AB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Дошкольники начинают более целостно воспринимать сюжет музыкального произведения, понимать музыкальные образы.</w:t>
      </w:r>
      <w:r w:rsidR="007050AB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Активнее проявляется интерес к музыке, разным видам музыкальной деятельности. Обнаруживается разница в предпочтениях,</w:t>
      </w:r>
      <w:r w:rsidR="007050AB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связанных с музыкально-художественной деятельностью, у мальчиков и девочек. Дети не только эмоционально откликаются на</w:t>
      </w:r>
      <w:r w:rsidR="007050AB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звучание музыкального произведения, но и увлечѐнно говорят о нѐм (о характере музыкальных образов и повествования,</w:t>
      </w:r>
      <w:r w:rsidR="007050AB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средствах музыкальной выразительности, соотнося их с жизненным опытом). Музыкальная память позволяет детям запоминать,</w:t>
      </w:r>
      <w:r w:rsidR="007050AB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узнавать и даже называть любимые мелодии. Развитию исполнительской деятельности способствует доминирование в данном возрасте продуктивной мотивации (спеть</w:t>
      </w:r>
      <w:r w:rsidR="007050AB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песню, станцевать танец, сыграть на детском музыкальном инструменте, воспроизвести простой ритмический рисунок). Дети</w:t>
      </w:r>
      <w:r w:rsidR="007050AB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 xml:space="preserve">делают первые попытки творчества: создать танец, придумать игру в музыку, </w:t>
      </w:r>
      <w:r w:rsidRPr="003913B4">
        <w:rPr>
          <w:rFonts w:ascii="Times New Roman" w:hAnsi="Times New Roman" w:cs="Times New Roman"/>
          <w:sz w:val="26"/>
          <w:szCs w:val="26"/>
        </w:rPr>
        <w:lastRenderedPageBreak/>
        <w:t>импровизировать несложные ритмы марша или</w:t>
      </w:r>
      <w:r w:rsidR="007050AB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плясовой. На формирование музыкального вкуса и интереса к музыкально - художественной деятельности в целом активно</w:t>
      </w:r>
      <w:r w:rsidR="007050AB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влияют установки взрослых.</w:t>
      </w:r>
      <w:r w:rsidR="007050AB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 xml:space="preserve">Важным показателем развития ребѐнка-дошкольника является изобразительная деятельность. </w:t>
      </w:r>
    </w:p>
    <w:p w:rsidR="00FF133B" w:rsidRPr="003913B4" w:rsidRDefault="007050A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77050A" w:rsidRPr="003913B4">
        <w:rPr>
          <w:rFonts w:ascii="Times New Roman" w:hAnsi="Times New Roman" w:cs="Times New Roman"/>
          <w:sz w:val="26"/>
          <w:szCs w:val="26"/>
        </w:rPr>
        <w:t>К 4 годам круг изображаемых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детьми предметов довольно широк. В рисунках появляются детали. Замысел детского рисунка может меняться по ходу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изображения. Дети владеют простейшими техническими умениями и навыками. Они могут своевременно насыщать ворс кисти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краской, промывать кисть по окончании работы, смешивать на палитре краски; начинают использовать цвет для украшения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рисунка; могут раскатывать пластические материалы круговыми и прямыми движениями ладоней рук, соединять готовые части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друг с другом, украшать вылепленные предметы, используя стеку и путѐм вдавливания.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Конструирование начинает носить характер продуктивной деятельности: дети осмысливают будущую конструкцию 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осуществляют поиск способов еѐ исполнения. Они могут изготавливать поделки из бумаги, природного материала; начинают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овладевать техникой работы с ножницами; составляют композиции из готовых и самостоятельно вырезанных простых форм.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Изменяется композиция рисунков: от хаотичного расположения штрихов, мазков, форм дети переходят к фризовой композиции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77050A" w:rsidRPr="003913B4">
        <w:rPr>
          <w:rFonts w:ascii="Times New Roman" w:hAnsi="Times New Roman" w:cs="Times New Roman"/>
          <w:sz w:val="26"/>
          <w:szCs w:val="26"/>
        </w:rPr>
        <w:t>располагают предметы ритмично в ряд, повторяя изображения по нескольку раз.</w:t>
      </w:r>
    </w:p>
    <w:p w:rsidR="00FF133B" w:rsidRPr="003913B4" w:rsidRDefault="00FF133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6"/>
          <w:szCs w:val="26"/>
          <w:lang w:eastAsia="zh-CN"/>
        </w:rPr>
      </w:pPr>
      <w:r w:rsidRPr="003913B4">
        <w:rPr>
          <w:rFonts w:ascii="Times New Roman" w:hAnsi="Times New Roman" w:cs="Times New Roman"/>
          <w:b/>
          <w:sz w:val="26"/>
          <w:szCs w:val="26"/>
        </w:rPr>
        <w:t>Возрастные особенности детей 5-6 года жизни</w:t>
      </w:r>
    </w:p>
    <w:p w:rsidR="00FF133B" w:rsidRPr="003913B4" w:rsidRDefault="000D2FDF" w:rsidP="003913B4">
      <w:pPr>
        <w:pStyle w:val="Style79"/>
        <w:widowControl/>
        <w:spacing w:line="360" w:lineRule="auto"/>
        <w:jc w:val="both"/>
        <w:rPr>
          <w:rStyle w:val="FontStyle251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   Дети - 6</w:t>
      </w:r>
      <w:r w:rsidR="00FF133B"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 года жизни уже </w:t>
      </w:r>
      <w:r w:rsidR="00FF133B" w:rsidRPr="003913B4">
        <w:rPr>
          <w:rStyle w:val="FontStyle202"/>
          <w:rFonts w:ascii="Times New Roman" w:hAnsi="Times New Roman" w:cs="Times New Roman"/>
          <w:sz w:val="26"/>
          <w:szCs w:val="26"/>
        </w:rPr>
        <w:t xml:space="preserve">могут распределять </w:t>
      </w:r>
      <w:r w:rsidR="00FF133B" w:rsidRPr="003913B4">
        <w:rPr>
          <w:rFonts w:ascii="Times New Roman" w:hAnsi="Times New Roman" w:cs="Times New Roman"/>
          <w:sz w:val="26"/>
          <w:szCs w:val="26"/>
        </w:rPr>
        <w:t>роли до начала</w:t>
      </w:r>
      <w:r w:rsidR="00FF133B" w:rsidRPr="003913B4">
        <w:rPr>
          <w:rStyle w:val="FontStyle202"/>
          <w:rFonts w:ascii="Times New Roman" w:hAnsi="Times New Roman" w:cs="Times New Roman"/>
          <w:sz w:val="26"/>
          <w:szCs w:val="26"/>
        </w:rPr>
        <w:t xml:space="preserve"> игры </w:t>
      </w:r>
      <w:r w:rsidR="00FF133B"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и </w:t>
      </w:r>
      <w:r w:rsidR="00FF133B" w:rsidRPr="003913B4">
        <w:rPr>
          <w:rStyle w:val="FontStyle202"/>
          <w:rFonts w:ascii="Times New Roman" w:hAnsi="Times New Roman" w:cs="Times New Roman"/>
          <w:sz w:val="26"/>
          <w:szCs w:val="26"/>
        </w:rPr>
        <w:t>строить свое поведение, придерживаясь</w:t>
      </w:r>
      <w:r w:rsidR="00FF133B" w:rsidRPr="003913B4">
        <w:rPr>
          <w:rStyle w:val="FontStyle202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F133B" w:rsidRPr="003913B4">
        <w:rPr>
          <w:rStyle w:val="FontStyle207"/>
          <w:rFonts w:ascii="Times New Roman" w:hAnsi="Times New Roman" w:cs="Times New Roman"/>
          <w:sz w:val="26"/>
          <w:szCs w:val="26"/>
        </w:rPr>
        <w:t>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</w:t>
      </w:r>
      <w:r w:rsidR="00FF133B" w:rsidRPr="003913B4">
        <w:rPr>
          <w:rStyle w:val="FontStyle251"/>
          <w:rFonts w:ascii="Times New Roman" w:hAnsi="Times New Roman" w:cs="Times New Roman"/>
          <w:sz w:val="26"/>
          <w:szCs w:val="26"/>
        </w:rPr>
        <w:t xml:space="preserve">. </w:t>
      </w:r>
    </w:p>
    <w:p w:rsidR="00FF133B" w:rsidRPr="003913B4" w:rsidRDefault="000D2FDF" w:rsidP="003913B4">
      <w:pPr>
        <w:pStyle w:val="Style79"/>
        <w:widowControl/>
        <w:spacing w:line="360" w:lineRule="auto"/>
        <w:jc w:val="both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   </w:t>
      </w:r>
      <w:r w:rsidR="00FF133B" w:rsidRPr="003913B4">
        <w:rPr>
          <w:rStyle w:val="FontStyle207"/>
          <w:rFonts w:ascii="Times New Roman" w:hAnsi="Times New Roman" w:cs="Times New Roman"/>
          <w:sz w:val="26"/>
          <w:szCs w:val="26"/>
        </w:rPr>
        <w:t>При распределении ролей могут возникать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</w:t>
      </w:r>
      <w:r w:rsidR="00FF133B" w:rsidRPr="003913B4">
        <w:rPr>
          <w:rStyle w:val="FontStyle207"/>
          <w:rFonts w:ascii="Times New Roman" w:hAnsi="Times New Roman" w:cs="Times New Roman"/>
          <w:b/>
          <w:sz w:val="26"/>
          <w:szCs w:val="26"/>
        </w:rPr>
        <w:t xml:space="preserve">». </w:t>
      </w:r>
      <w:r w:rsidR="00FF133B" w:rsidRPr="003913B4">
        <w:rPr>
          <w:rStyle w:val="FontStyle251"/>
          <w:rFonts w:ascii="Times New Roman" w:hAnsi="Times New Roman" w:cs="Times New Roman"/>
          <w:b w:val="0"/>
          <w:sz w:val="26"/>
          <w:szCs w:val="26"/>
        </w:rPr>
        <w:t>В</w:t>
      </w:r>
      <w:r w:rsidRPr="003913B4">
        <w:rPr>
          <w:rStyle w:val="FontStyle251"/>
          <w:rFonts w:ascii="Times New Roman" w:hAnsi="Times New Roman" w:cs="Times New Roman"/>
          <w:sz w:val="26"/>
          <w:szCs w:val="26"/>
        </w:rPr>
        <w:t xml:space="preserve"> </w:t>
      </w:r>
      <w:r w:rsidR="00FF133B"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игре «Больница» таким центром оказывается кабинет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врача, в игре Парикмахерская» </w:t>
      </w:r>
      <w:r w:rsidR="00FF133B" w:rsidRPr="003913B4">
        <w:rPr>
          <w:rStyle w:val="FontStyle207"/>
          <w:rFonts w:ascii="Times New Roman" w:hAnsi="Times New Roman" w:cs="Times New Roman"/>
          <w:sz w:val="26"/>
          <w:szCs w:val="26"/>
        </w:rPr>
        <w:t>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FF133B" w:rsidRPr="003913B4" w:rsidRDefault="00FF133B" w:rsidP="003913B4">
      <w:pPr>
        <w:pStyle w:val="Style5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lastRenderedPageBreak/>
        <w:t xml:space="preserve">Развивается изобразительная деятельность детей. Это </w:t>
      </w:r>
      <w:r w:rsidRPr="003913B4">
        <w:rPr>
          <w:rStyle w:val="FontStyle202"/>
          <w:rFonts w:ascii="Times New Roman" w:hAnsi="Times New Roman" w:cs="Times New Roman"/>
          <w:sz w:val="26"/>
          <w:szCs w:val="26"/>
        </w:rPr>
        <w:t>возраст наиболее</w:t>
      </w:r>
      <w:r w:rsidR="000D2FDF" w:rsidRPr="003913B4">
        <w:rPr>
          <w:rStyle w:val="FontStyle202"/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Style w:val="FontStyle202"/>
          <w:rFonts w:ascii="Times New Roman" w:hAnsi="Times New Roman" w:cs="Times New Roman"/>
          <w:sz w:val="26"/>
          <w:szCs w:val="26"/>
        </w:rPr>
        <w:t xml:space="preserve">активного рисования.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</w:t>
      </w:r>
      <w:r w:rsidRPr="003913B4">
        <w:rPr>
          <w:rStyle w:val="FontStyle280"/>
          <w:rFonts w:ascii="Times New Roman" w:hAnsi="Times New Roman" w:cs="Times New Roman"/>
          <w:sz w:val="26"/>
          <w:szCs w:val="26"/>
        </w:rPr>
        <w:t xml:space="preserve">и 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иллюстрации к фильмам </w:t>
      </w:r>
      <w:r w:rsidRPr="003913B4">
        <w:rPr>
          <w:rStyle w:val="FontStyle280"/>
          <w:rFonts w:ascii="Times New Roman" w:hAnsi="Times New Roman" w:cs="Times New Roman"/>
          <w:sz w:val="26"/>
          <w:szCs w:val="26"/>
        </w:rPr>
        <w:t xml:space="preserve">и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</w:t>
      </w:r>
      <w:r w:rsidRPr="003913B4">
        <w:rPr>
          <w:rStyle w:val="FontStyle280"/>
          <w:rFonts w:ascii="Times New Roman" w:hAnsi="Times New Roman" w:cs="Times New Roman"/>
          <w:sz w:val="26"/>
          <w:szCs w:val="26"/>
        </w:rPr>
        <w:t xml:space="preserve">и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динамичные о</w:t>
      </w:r>
      <w:r w:rsidRPr="003913B4">
        <w:rPr>
          <w:rStyle w:val="FontStyle280"/>
          <w:rFonts w:ascii="Times New Roman" w:hAnsi="Times New Roman" w:cs="Times New Roman"/>
          <w:sz w:val="26"/>
          <w:szCs w:val="26"/>
        </w:rPr>
        <w:t xml:space="preserve">тношения.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Рисунки</w:t>
      </w:r>
      <w:r w:rsidR="000D2FDF"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 приобретают сюжетный характер;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</w:t>
      </w:r>
      <w:r w:rsidRPr="003913B4">
        <w:rPr>
          <w:rStyle w:val="FontStyle280"/>
          <w:rFonts w:ascii="Times New Roman" w:hAnsi="Times New Roman" w:cs="Times New Roman"/>
          <w:sz w:val="26"/>
          <w:szCs w:val="26"/>
        </w:rPr>
        <w:t xml:space="preserve">и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пропорциональным. По рисунку можно судить о половой принадлежности </w:t>
      </w:r>
      <w:r w:rsidRPr="003913B4">
        <w:rPr>
          <w:rStyle w:val="FontStyle280"/>
          <w:rFonts w:ascii="Times New Roman" w:hAnsi="Times New Roman" w:cs="Times New Roman"/>
          <w:sz w:val="26"/>
          <w:szCs w:val="26"/>
        </w:rPr>
        <w:t xml:space="preserve">и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эмоциональном состоянии изображенного человека.</w:t>
      </w:r>
    </w:p>
    <w:p w:rsidR="00FF133B" w:rsidRPr="003913B4" w:rsidRDefault="00FF133B" w:rsidP="003913B4">
      <w:pPr>
        <w:pStyle w:val="Style90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Конструирование характеризуется умением анализировать условия, в которых протекает эта деятельность. Дети используют </w:t>
      </w:r>
      <w:r w:rsidRPr="003913B4">
        <w:rPr>
          <w:rStyle w:val="FontStyle280"/>
          <w:rFonts w:ascii="Times New Roman" w:hAnsi="Times New Roman" w:cs="Times New Roman"/>
          <w:sz w:val="26"/>
          <w:szCs w:val="26"/>
        </w:rPr>
        <w:t xml:space="preserve">и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называют разные детали деревянного конструктора. Могут заменить детали постройки в зависимости от имеющегося материала. </w:t>
      </w:r>
      <w:r w:rsidRPr="003913B4">
        <w:rPr>
          <w:rStyle w:val="FontStyle202"/>
          <w:rFonts w:ascii="Times New Roman" w:hAnsi="Times New Roman" w:cs="Times New Roman"/>
          <w:sz w:val="26"/>
          <w:szCs w:val="26"/>
        </w:rPr>
        <w:t xml:space="preserve">Овладевают обобщенным способом обследования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FF133B" w:rsidRPr="003913B4" w:rsidRDefault="00FF133B" w:rsidP="003913B4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</w:t>
      </w:r>
    </w:p>
    <w:p w:rsidR="00FF133B" w:rsidRPr="003913B4" w:rsidRDefault="00FF133B" w:rsidP="003913B4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1) от природного материала к художественному образу (в </w:t>
      </w:r>
      <w:r w:rsidRPr="003913B4">
        <w:rPr>
          <w:rStyle w:val="FontStyle281"/>
          <w:rFonts w:ascii="Times New Roman" w:hAnsi="Times New Roman" w:cs="Times New Roman"/>
          <w:sz w:val="26"/>
          <w:szCs w:val="26"/>
        </w:rPr>
        <w:t xml:space="preserve">этом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случае ребенок «достраивает» природный материал до целостного образа, дополняя его различными деталями); </w:t>
      </w:r>
    </w:p>
    <w:p w:rsidR="00FF133B" w:rsidRPr="003913B4" w:rsidRDefault="00FF133B" w:rsidP="003913B4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FF133B" w:rsidRPr="003913B4" w:rsidRDefault="00FF133B" w:rsidP="003913B4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</w:t>
      </w:r>
      <w:r w:rsidR="000D2FDF"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выстраивают в ряд по возрастанию или убыванию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до 10 различных предметов.</w:t>
      </w:r>
    </w:p>
    <w:p w:rsidR="00FF133B" w:rsidRPr="003913B4" w:rsidRDefault="00FF133B" w:rsidP="003913B4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Однако дети могут испытывать трудности при анализе пространственного положения объектов, если сталкиваются с несоответствием формы и их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lastRenderedPageBreak/>
        <w:t>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FF133B" w:rsidRPr="003913B4" w:rsidRDefault="00FF133B" w:rsidP="003913B4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В старшем дошкольном возрасте продолжает развиваться образное мышление. Дети способны не только решить задачу </w:t>
      </w:r>
      <w:r w:rsidRPr="003913B4">
        <w:rPr>
          <w:rStyle w:val="FontStyle281"/>
          <w:rFonts w:ascii="Times New Roman" w:hAnsi="Times New Roman" w:cs="Times New Roman"/>
          <w:sz w:val="26"/>
          <w:szCs w:val="26"/>
        </w:rPr>
        <w:t xml:space="preserve">в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наглядном плане, но и совершить преобразования объекта, указать, в какой последовательности объекты вступят во взаимодействие, и т</w:t>
      </w:r>
      <w:r w:rsidR="000D2FDF" w:rsidRPr="003913B4">
        <w:rPr>
          <w:rStyle w:val="FontStyle207"/>
          <w:rFonts w:ascii="Times New Roman" w:hAnsi="Times New Roman" w:cs="Times New Roman"/>
          <w:sz w:val="26"/>
          <w:szCs w:val="26"/>
        </w:rPr>
        <w:t>.д. Однако подобные решения ока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жутся правильными только в том случае,</w:t>
      </w:r>
      <w:r w:rsidR="000D2FDF"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 если дети будут применять адек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ватные мыслительные средства. Среди</w:t>
      </w:r>
      <w:r w:rsidR="000D2FDF"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 них можно выделить схематизиро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ванные представления, которые возникают </w:t>
      </w:r>
      <w:r w:rsidRPr="003913B4">
        <w:rPr>
          <w:rStyle w:val="FontStyle281"/>
          <w:rFonts w:ascii="Times New Roman" w:hAnsi="Times New Roman" w:cs="Times New Roman"/>
          <w:sz w:val="26"/>
          <w:szCs w:val="26"/>
        </w:rPr>
        <w:t xml:space="preserve">в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</w:t>
      </w:r>
      <w:r w:rsidRPr="003913B4">
        <w:rPr>
          <w:rStyle w:val="FontStyle281"/>
          <w:rFonts w:ascii="Times New Roman" w:hAnsi="Times New Roman" w:cs="Times New Roman"/>
          <w:sz w:val="26"/>
          <w:szCs w:val="26"/>
        </w:rPr>
        <w:t xml:space="preserve">объектов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и явлений (представления о цикличности изменений): представления </w:t>
      </w:r>
      <w:r w:rsidRPr="003913B4">
        <w:rPr>
          <w:rStyle w:val="FontStyle281"/>
          <w:rFonts w:ascii="Times New Roman" w:hAnsi="Times New Roman" w:cs="Times New Roman"/>
          <w:sz w:val="26"/>
          <w:szCs w:val="26"/>
        </w:rPr>
        <w:t xml:space="preserve">о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смене времен года, дня и ночи, об увеличении и уменьшении объектов результате различных воздействий, представления </w:t>
      </w:r>
      <w:r w:rsidRPr="003913B4">
        <w:rPr>
          <w:rStyle w:val="FontStyle281"/>
          <w:rFonts w:ascii="Times New Roman" w:hAnsi="Times New Roman" w:cs="Times New Roman"/>
          <w:sz w:val="26"/>
          <w:szCs w:val="26"/>
        </w:rPr>
        <w:t xml:space="preserve">о </w:t>
      </w:r>
      <w:r w:rsidR="000D2FDF"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развитии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и т. Кроме того, продолжают совершенствоваться обобщения, что является основой</w:t>
      </w:r>
      <w:r w:rsidR="000D2FDF"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словесно</w:t>
      </w:r>
      <w:r w:rsidRPr="003913B4">
        <w:rPr>
          <w:rStyle w:val="FontStyle207"/>
          <w:rFonts w:ascii="Times New Roman" w:hAnsi="Times New Roman" w:cs="Times New Roman"/>
          <w:b/>
          <w:sz w:val="26"/>
          <w:szCs w:val="26"/>
        </w:rPr>
        <w:t xml:space="preserve"> -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логического мышления</w:t>
      </w:r>
      <w:r w:rsidRPr="003913B4">
        <w:rPr>
          <w:rStyle w:val="FontStyle207"/>
          <w:rFonts w:ascii="Times New Roman" w:hAnsi="Times New Roman" w:cs="Times New Roman"/>
          <w:b/>
          <w:sz w:val="26"/>
          <w:szCs w:val="26"/>
        </w:rPr>
        <w:t>.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 В дошкольном возрасте у детей еще отсутствуют представления о классах объектов. Дети группируют объ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softHyphen/>
        <w:t>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</w:t>
      </w:r>
    </w:p>
    <w:p w:rsidR="00FF133B" w:rsidRPr="003913B4" w:rsidRDefault="00FF133B" w:rsidP="003913B4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softHyphen/>
        <w:t>ные объяснения, если анализируемые отношения не выходят за пределы их наглядного опыта.</w:t>
      </w:r>
    </w:p>
    <w:p w:rsidR="00FF133B" w:rsidRPr="003913B4" w:rsidRDefault="00FF133B" w:rsidP="003913B4">
      <w:pPr>
        <w:pStyle w:val="Style11"/>
        <w:widowControl/>
        <w:spacing w:line="360" w:lineRule="auto"/>
        <w:ind w:firstLine="709"/>
        <w:rPr>
          <w:rStyle w:val="FontStyle202"/>
          <w:rFonts w:ascii="Times New Roman" w:hAnsi="Times New Roman" w:cs="Times New Roman"/>
          <w:b w:val="0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Развитие воображения в этом возрасте позволяет детям сочинять доста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softHyphen/>
        <w:t xml:space="preserve">точно оригинальные и последовательно разворачивающиеся истории. Воображение будет </w:t>
      </w:r>
      <w:r w:rsidRPr="003913B4">
        <w:rPr>
          <w:rStyle w:val="FontStyle202"/>
          <w:rFonts w:ascii="Times New Roman" w:hAnsi="Times New Roman" w:cs="Times New Roman"/>
          <w:sz w:val="26"/>
          <w:szCs w:val="26"/>
        </w:rPr>
        <w:t>активно развиваться лишь при условии проведения специальной работы по его активизации.</w:t>
      </w:r>
    </w:p>
    <w:p w:rsidR="00FF133B" w:rsidRPr="003913B4" w:rsidRDefault="00FF133B" w:rsidP="003913B4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FF133B" w:rsidRPr="003913B4" w:rsidRDefault="00FF133B" w:rsidP="003913B4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lastRenderedPageBreak/>
        <w:t xml:space="preserve">Развиваются фонематический слух, интонационная выразительность речи при чтении стихов </w:t>
      </w:r>
      <w:r w:rsidRPr="003913B4">
        <w:rPr>
          <w:rStyle w:val="FontStyle202"/>
          <w:rFonts w:ascii="Times New Roman" w:hAnsi="Times New Roman" w:cs="Times New Roman"/>
          <w:b w:val="0"/>
          <w:sz w:val="26"/>
          <w:szCs w:val="26"/>
        </w:rPr>
        <w:t>в</w:t>
      </w:r>
      <w:r w:rsidRPr="003913B4">
        <w:rPr>
          <w:rStyle w:val="FontStyle202"/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 xml:space="preserve">сюжетно-ролевой игре и </w:t>
      </w:r>
      <w:r w:rsidRPr="003913B4">
        <w:rPr>
          <w:rStyle w:val="FontStyle202"/>
          <w:rFonts w:ascii="Times New Roman" w:hAnsi="Times New Roman" w:cs="Times New Roman"/>
          <w:b w:val="0"/>
          <w:sz w:val="26"/>
          <w:szCs w:val="26"/>
        </w:rPr>
        <w:t>в</w:t>
      </w:r>
      <w:r w:rsidRPr="003913B4">
        <w:rPr>
          <w:rStyle w:val="FontStyle202"/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повседневной жизни.</w:t>
      </w:r>
    </w:p>
    <w:p w:rsidR="00FF133B" w:rsidRPr="003913B4" w:rsidRDefault="00FF133B" w:rsidP="003913B4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Совершенствуется грамматический строй речи. Дети используют прак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softHyphen/>
        <w:t>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FF133B" w:rsidRPr="003913B4" w:rsidRDefault="00FF133B" w:rsidP="003913B4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FF133B" w:rsidRPr="003913B4" w:rsidRDefault="00FF133B" w:rsidP="003913B4">
      <w:pPr>
        <w:pStyle w:val="Style52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0D2FDF" w:rsidRPr="003913B4" w:rsidRDefault="00FF133B" w:rsidP="003913B4">
      <w:pPr>
        <w:pStyle w:val="aa"/>
        <w:spacing w:after="0" w:line="360" w:lineRule="auto"/>
        <w:ind w:left="0"/>
        <w:jc w:val="both"/>
        <w:rPr>
          <w:rStyle w:val="FontStyle207"/>
          <w:rFonts w:ascii="Times New Roman" w:hAnsi="Times New Roman" w:cs="Times New Roman"/>
          <w:sz w:val="26"/>
          <w:szCs w:val="26"/>
        </w:rPr>
      </w:pP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</w:t>
      </w:r>
      <w:r w:rsidRPr="003913B4">
        <w:rPr>
          <w:rStyle w:val="FontStyle252"/>
          <w:rFonts w:ascii="Times New Roman" w:hAnsi="Times New Roman" w:cs="Times New Roman"/>
          <w:sz w:val="26"/>
          <w:szCs w:val="26"/>
        </w:rPr>
        <w:t xml:space="preserve">, </w:t>
      </w:r>
      <w:r w:rsidRPr="003913B4">
        <w:rPr>
          <w:rStyle w:val="FontStyle207"/>
          <w:rFonts w:ascii="Times New Roman" w:hAnsi="Times New Roman" w:cs="Times New Roman"/>
          <w:sz w:val="26"/>
          <w:szCs w:val="26"/>
        </w:rPr>
        <w:t>образ.</w:t>
      </w:r>
    </w:p>
    <w:p w:rsidR="00FF133B" w:rsidRPr="003913B4" w:rsidRDefault="00FF133B" w:rsidP="003913B4">
      <w:pPr>
        <w:pStyle w:val="a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3B4">
        <w:rPr>
          <w:rFonts w:ascii="Times New Roman" w:hAnsi="Times New Roman" w:cs="Times New Roman"/>
          <w:b/>
          <w:sz w:val="26"/>
          <w:szCs w:val="26"/>
        </w:rPr>
        <w:t>Возрастные особенности детей 6-7 года жизни.</w:t>
      </w:r>
    </w:p>
    <w:p w:rsidR="00FF133B" w:rsidRPr="003913B4" w:rsidRDefault="00FF133B" w:rsidP="003913B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E6B61" w:rsidRPr="003913B4">
        <w:rPr>
          <w:rFonts w:ascii="Times New Roman" w:hAnsi="Times New Roman" w:cs="Times New Roman"/>
          <w:sz w:val="26"/>
          <w:szCs w:val="26"/>
        </w:rPr>
        <w:t xml:space="preserve">  </w:t>
      </w:r>
      <w:r w:rsidRPr="003913B4">
        <w:rPr>
          <w:rFonts w:ascii="Times New Roman" w:hAnsi="Times New Roman" w:cs="Times New Roman"/>
          <w:sz w:val="26"/>
          <w:szCs w:val="26"/>
        </w:rPr>
        <w:t xml:space="preserve">В сюжетно-ролевых играх дети подготовительной к школе группы начинают осваивать сложные взаимодействия людей, отражающие характерные значимые жизненные ситуации, например, свадьбу, рождение ребенка, болезнь, трудоустройство и т. д. Игровые действия детей становятся более сложными, обретают особый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дети способны отслеживать поведение партнеров по всему игровому пространству и менять свое поведение в зависимости от места в нем. Так, ребенок уже обращается к продавцу не просто как покупатель, а как покупатель-мама или покупатель-шофер и т. п. </w:t>
      </w:r>
    </w:p>
    <w:p w:rsidR="005E6B61" w:rsidRPr="003913B4" w:rsidRDefault="00FF133B" w:rsidP="003913B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Исполнение роли акцентируется не только самой ролью, но и тем, в какой части игрового пространства эта роль воспроизводится. Например, исполняя роль водителя автобуса, ребенок командует пассажирами и подчиняется инспектору ГИБДД. Если логика игры требует появления новой роли, то ребенок может по ходу игры взять на себя новую роль, сохранив при этом роль, взятую ранее. </w:t>
      </w:r>
    </w:p>
    <w:p w:rsidR="00FF133B" w:rsidRPr="003913B4" w:rsidRDefault="005E6B61" w:rsidP="003913B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FF133B" w:rsidRPr="003913B4">
        <w:rPr>
          <w:rFonts w:ascii="Times New Roman" w:hAnsi="Times New Roman" w:cs="Times New Roman"/>
          <w:sz w:val="26"/>
          <w:szCs w:val="26"/>
        </w:rPr>
        <w:t xml:space="preserve">Дети могут комментировать исполнение роли тем или иным участником игры. Образы из окружающей жизни и литературных произведений, передаваемые детьми в изобразительной деятельности, становятся сложнее. Рисунки приобретают более детализированный характер, обогащается их цветовая гамма. Более явными становятся различия между рисунками мальчиков и девочек. Мальчики охотно изображают технику, космос, военные действия и т.п. Девочки обычно рисуют женские образы: принцесс, балерин, моделей и т.д. Часто встречаются и бытовые сюжеты: мама и дочка, комната и т. д., Изображение человека становится еще более детализированным и пропорциональным. Появляются пальцы на руках, глаза, рот, нос, брови, подбородок. Одежда может быть украшена различными деталями. При правильном педагогическом подходе у детей формируются художественно-творческие способности в изобразительной деятельности. </w:t>
      </w:r>
    </w:p>
    <w:p w:rsidR="00FF133B" w:rsidRPr="003913B4" w:rsidRDefault="005E6B61" w:rsidP="003913B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FF133B" w:rsidRPr="003913B4">
        <w:rPr>
          <w:rFonts w:ascii="Times New Roman" w:hAnsi="Times New Roman" w:cs="Times New Roman"/>
          <w:sz w:val="26"/>
          <w:szCs w:val="26"/>
        </w:rPr>
        <w:t xml:space="preserve">Дети подготовительной к школе группы в значительной степени освоили конструирование из строительного материала. Они свободно владеют обобщенными способами анализа как изображений, так и построек; не только анализируют конструктивные основные особенности различных деталей, но и определяют их форму на основе сходства со знакомыми им объемными предметами. Свободные постройки становятся симметричными и пропорциональными, их строительство осуществляется на основе зрительной ориентировки. Дети быстро и правильно подбирают необходимый материал. Они достаточно точно представляют себе последовательность, в которой будет осуществляться постройка, и материал, который понадобится для ее выполнения; способны выполнять различные по степени сложности постройки, как по собственному замыслу, так и по условиям. </w:t>
      </w:r>
    </w:p>
    <w:p w:rsidR="00FF133B" w:rsidRPr="003913B4" w:rsidRDefault="005E6B61" w:rsidP="003913B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FF133B" w:rsidRPr="003913B4">
        <w:rPr>
          <w:rFonts w:ascii="Times New Roman" w:hAnsi="Times New Roman" w:cs="Times New Roman"/>
          <w:sz w:val="26"/>
          <w:szCs w:val="26"/>
        </w:rPr>
        <w:t xml:space="preserve">В этом возрасте дети уже могут освоить сложные формы сложения из листа бумаги и придумывать собственные, но этому их нужно специально обучать. Данный вид деятельности не просто доступен детям — он важен для углубления их пространственных представлений. Усложняется конструирование из природного материала.   </w:t>
      </w:r>
    </w:p>
    <w:p w:rsidR="00FF133B" w:rsidRPr="003913B4" w:rsidRDefault="00FF133B" w:rsidP="003913B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E6B61" w:rsidRPr="003913B4">
        <w:rPr>
          <w:rFonts w:ascii="Times New Roman" w:hAnsi="Times New Roman" w:cs="Times New Roman"/>
          <w:sz w:val="26"/>
          <w:szCs w:val="26"/>
        </w:rPr>
        <w:t xml:space="preserve">  </w:t>
      </w:r>
      <w:r w:rsidRPr="003913B4">
        <w:rPr>
          <w:rFonts w:ascii="Times New Roman" w:hAnsi="Times New Roman" w:cs="Times New Roman"/>
          <w:sz w:val="26"/>
          <w:szCs w:val="26"/>
        </w:rPr>
        <w:t xml:space="preserve">Дошкольникам уже доступны целостные композиции по предварительному замыслу, которые могут передавать сложные отношения, включать фигуры людей и животных. У детей продолжает развиваться восприятие, однако они не всегда могут одновременно учитывать несколько различных признаков.   </w:t>
      </w:r>
    </w:p>
    <w:p w:rsidR="00FF133B" w:rsidRPr="003913B4" w:rsidRDefault="005E6B61" w:rsidP="003913B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FF133B" w:rsidRPr="003913B4">
        <w:rPr>
          <w:rFonts w:ascii="Times New Roman" w:hAnsi="Times New Roman" w:cs="Times New Roman"/>
          <w:sz w:val="26"/>
          <w:szCs w:val="26"/>
        </w:rPr>
        <w:t xml:space="preserve">Развивается образное мышление, однако воспроизведение метрических отношений затруднено. Это легко проверить, предложив детям воспроизвести на листе бумаги </w:t>
      </w:r>
      <w:r w:rsidR="00FF133B" w:rsidRPr="003913B4">
        <w:rPr>
          <w:rFonts w:ascii="Times New Roman" w:hAnsi="Times New Roman" w:cs="Times New Roman"/>
          <w:sz w:val="26"/>
          <w:szCs w:val="26"/>
        </w:rPr>
        <w:lastRenderedPageBreak/>
        <w:t xml:space="preserve">образец, на котором нарисованы девять точек, 6 расположенных не на одной прямой. Как правило, дети не воспроизводят метрические отношения между точками: при наложении рисунков друг на друга точки детского рисунка не совпадают с точками образца. Продолжают развиваться навыки обобщения и рассуждения, но они в значительной степени еще ограничиваются наглядными признаками ситуации. Продолжает развиваться воображение, однако часто приходится констатировать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стереотипности детских образов. Продолжает развиваться внимание дошкольников, оно становится произвольным. В некоторых видах деятельности время произвольного сосредоточения достигает 30 минут. У дошкольников продолжает развиваться речь: 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отношений, формирующихся в этом возрасте. </w:t>
      </w:r>
    </w:p>
    <w:p w:rsidR="005E6B61" w:rsidRPr="003913B4" w:rsidRDefault="005E6B61" w:rsidP="003913B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FF133B" w:rsidRPr="003913B4">
        <w:rPr>
          <w:rFonts w:ascii="Times New Roman" w:hAnsi="Times New Roman" w:cs="Times New Roman"/>
          <w:sz w:val="26"/>
          <w:szCs w:val="26"/>
        </w:rPr>
        <w:t xml:space="preserve">Дети начинают активно употреблять обобщающие существительные, синонимы, антонимы, прилагательные и т.д. В результате правильно организованной образовательной работы дошкольников развиваются диалогическая и некоторые виды монологической речи. 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 </w:t>
      </w:r>
    </w:p>
    <w:p w:rsidR="00FF133B" w:rsidRPr="003913B4" w:rsidRDefault="005E6B61" w:rsidP="003913B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FF133B" w:rsidRPr="003913B4">
        <w:rPr>
          <w:rFonts w:ascii="Times New Roman" w:hAnsi="Times New Roman" w:cs="Times New Roman"/>
          <w:sz w:val="26"/>
          <w:szCs w:val="26"/>
        </w:rPr>
        <w:t xml:space="preserve">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 </w:t>
      </w:r>
    </w:p>
    <w:p w:rsidR="00EF5731" w:rsidRDefault="00EF5731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6B61" w:rsidRPr="003913B4" w:rsidRDefault="005E6B61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ОСОБЕННОСТИ ОБРАЗОВАТЕЛЬНОГО ПРОЦЕССА</w:t>
      </w:r>
    </w:p>
    <w:p w:rsidR="005E6B61" w:rsidRPr="003913B4" w:rsidRDefault="005E6B61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В РАЗНОВОЗРАСТНОЙ ГРУППЕ:</w:t>
      </w:r>
    </w:p>
    <w:p w:rsidR="005E6B61" w:rsidRPr="003913B4" w:rsidRDefault="00B53427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5E6B61" w:rsidRPr="003913B4">
        <w:rPr>
          <w:rFonts w:ascii="Times New Roman" w:hAnsi="Times New Roman" w:cs="Times New Roman"/>
          <w:sz w:val="26"/>
          <w:szCs w:val="26"/>
        </w:rPr>
        <w:t>Особенности планирования образовательного процесса в разновозрастной группе связаны с отбором содержания, форм 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E6B61" w:rsidRPr="003913B4">
        <w:rPr>
          <w:rFonts w:ascii="Times New Roman" w:hAnsi="Times New Roman" w:cs="Times New Roman"/>
          <w:sz w:val="26"/>
          <w:szCs w:val="26"/>
        </w:rPr>
        <w:t>методов, используемых в работе с детьми одновременно младшего, среднего и старшего дошкольного возраста. В данной рабочей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E6B61" w:rsidRPr="003913B4">
        <w:rPr>
          <w:rFonts w:ascii="Times New Roman" w:hAnsi="Times New Roman" w:cs="Times New Roman"/>
          <w:sz w:val="26"/>
          <w:szCs w:val="26"/>
        </w:rPr>
        <w:t>программе предлагаются варианты объединения детей общей тематикой образовательного процесса, с постепенным усложнением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E6B61" w:rsidRPr="003913B4">
        <w:rPr>
          <w:rFonts w:ascii="Times New Roman" w:hAnsi="Times New Roman" w:cs="Times New Roman"/>
          <w:sz w:val="26"/>
          <w:szCs w:val="26"/>
        </w:rPr>
        <w:t xml:space="preserve">педагогических задач для детей разного возраста. В освоении темы участвуют дети младшего, среднего и </w:t>
      </w:r>
      <w:r w:rsidR="005E6B61" w:rsidRPr="003913B4">
        <w:rPr>
          <w:rFonts w:ascii="Times New Roman" w:hAnsi="Times New Roman" w:cs="Times New Roman"/>
          <w:sz w:val="26"/>
          <w:szCs w:val="26"/>
        </w:rPr>
        <w:lastRenderedPageBreak/>
        <w:t>старшего возраста, но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E6B61" w:rsidRPr="003913B4">
        <w:rPr>
          <w:rFonts w:ascii="Times New Roman" w:hAnsi="Times New Roman" w:cs="Times New Roman"/>
          <w:sz w:val="26"/>
          <w:szCs w:val="26"/>
        </w:rPr>
        <w:t>характер их участия, педагогические цели определяются в соответствии с возрастными возможностями каждой подгруппы детей.</w:t>
      </w:r>
    </w:p>
    <w:p w:rsidR="00B53427" w:rsidRPr="003913B4" w:rsidRDefault="00B53427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5E6B61" w:rsidRPr="003913B4">
        <w:rPr>
          <w:rFonts w:ascii="Times New Roman" w:hAnsi="Times New Roman" w:cs="Times New Roman"/>
          <w:sz w:val="26"/>
          <w:szCs w:val="26"/>
        </w:rPr>
        <w:t>Такое тематическое содержание, которое одинаково значимо для детей разных возрастных подгрупп, в основу которого положена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E6B61" w:rsidRPr="003913B4">
        <w:rPr>
          <w:rFonts w:ascii="Times New Roman" w:hAnsi="Times New Roman" w:cs="Times New Roman"/>
          <w:sz w:val="26"/>
          <w:szCs w:val="26"/>
        </w:rPr>
        <w:t>идея интеграции содержания всех образовательных областей вокруг единой, общей темы, что соответствует принципу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E6B61" w:rsidRPr="003913B4">
        <w:rPr>
          <w:rFonts w:ascii="Times New Roman" w:hAnsi="Times New Roman" w:cs="Times New Roman"/>
          <w:sz w:val="26"/>
          <w:szCs w:val="26"/>
        </w:rPr>
        <w:t>развивающего образования. При одинаковом содержании деятельности дети решают разные программные задачи и выполняют их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E6B61" w:rsidRPr="003913B4">
        <w:rPr>
          <w:rFonts w:ascii="Times New Roman" w:hAnsi="Times New Roman" w:cs="Times New Roman"/>
          <w:sz w:val="26"/>
          <w:szCs w:val="26"/>
        </w:rPr>
        <w:t>на разном качественном уровне, соответствующем возрасту и индивидуальным особенностям детей.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050A" w:rsidRPr="003913B4" w:rsidRDefault="00B53427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5E6B61" w:rsidRPr="003913B4">
        <w:rPr>
          <w:rFonts w:ascii="Times New Roman" w:hAnsi="Times New Roman" w:cs="Times New Roman"/>
          <w:sz w:val="26"/>
          <w:szCs w:val="26"/>
        </w:rPr>
        <w:t>Планирование построено на адекватных возрасту формах работы с детьми, основной из которых и ведущим видом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E6B61" w:rsidRPr="003913B4">
        <w:rPr>
          <w:rFonts w:ascii="Times New Roman" w:hAnsi="Times New Roman" w:cs="Times New Roman"/>
          <w:sz w:val="26"/>
          <w:szCs w:val="26"/>
        </w:rPr>
        <w:t>деятельности для них является игра, поэтому освоение содержания всех образовательных областей предусмотрено в игровой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E6B61" w:rsidRPr="003913B4">
        <w:rPr>
          <w:rFonts w:ascii="Times New Roman" w:hAnsi="Times New Roman" w:cs="Times New Roman"/>
          <w:sz w:val="26"/>
          <w:szCs w:val="26"/>
        </w:rPr>
        <w:t>деятельности, а также в коммуникативной, двигательной, музыкальной, трудовой, изобразительной, познавательно-исследовательской деятельности, восприятии художественной литературы и фольклора, конструировании. Предусмотрена такая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E6B61" w:rsidRPr="003913B4">
        <w:rPr>
          <w:rFonts w:ascii="Times New Roman" w:hAnsi="Times New Roman" w:cs="Times New Roman"/>
          <w:sz w:val="26"/>
          <w:szCs w:val="26"/>
        </w:rPr>
        <w:t>организация образовательного процесса, чтобы каждый ребѐнок мог проявить свои качества, способности, предпочтения и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E6B61" w:rsidRPr="003913B4">
        <w:rPr>
          <w:rFonts w:ascii="Times New Roman" w:hAnsi="Times New Roman" w:cs="Times New Roman"/>
          <w:sz w:val="26"/>
          <w:szCs w:val="26"/>
        </w:rPr>
        <w:t>получить удовольствие от совместной познавательной, творческой, игровой деятельности со сверстниками и детьми другого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E6B61" w:rsidRPr="003913B4">
        <w:rPr>
          <w:rFonts w:ascii="Times New Roman" w:hAnsi="Times New Roman" w:cs="Times New Roman"/>
          <w:sz w:val="26"/>
          <w:szCs w:val="26"/>
        </w:rPr>
        <w:t>возраста.</w:t>
      </w: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4F3" w:rsidRDefault="009D34F3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53427" w:rsidRPr="003913B4" w:rsidRDefault="00B53427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Комплексно – тематическое планирование воспитательно – образовательной работы с детьми в разновозрастно</w:t>
      </w:r>
      <w:r w:rsidR="00C1473B" w:rsidRPr="003913B4">
        <w:rPr>
          <w:rFonts w:ascii="Times New Roman" w:hAnsi="Times New Roman" w:cs="Times New Roman"/>
          <w:b/>
          <w:bCs/>
          <w:sz w:val="26"/>
          <w:szCs w:val="26"/>
        </w:rPr>
        <w:t>й</w:t>
      </w:r>
    </w:p>
    <w:p w:rsidR="00B53427" w:rsidRPr="003913B4" w:rsidRDefault="00B53427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группе общеразвивающей направленности по ФГОС ДО</w:t>
      </w:r>
    </w:p>
    <w:p w:rsidR="00B53427" w:rsidRPr="003913B4" w:rsidRDefault="00B53427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E33262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3913B4">
        <w:rPr>
          <w:rFonts w:ascii="Times New Roman" w:hAnsi="Times New Roman" w:cs="Times New Roman"/>
          <w:b/>
          <w:bCs/>
          <w:sz w:val="26"/>
          <w:szCs w:val="26"/>
        </w:rPr>
        <w:t xml:space="preserve"> -202</w:t>
      </w:r>
      <w:r w:rsidR="00E33262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3913B4">
        <w:rPr>
          <w:rFonts w:ascii="Times New Roman" w:hAnsi="Times New Roman" w:cs="Times New Roman"/>
          <w:b/>
          <w:bCs/>
          <w:sz w:val="26"/>
          <w:szCs w:val="26"/>
        </w:rPr>
        <w:t xml:space="preserve"> учебный год</w:t>
      </w:r>
      <w:r w:rsidRPr="003913B4">
        <w:rPr>
          <w:rFonts w:ascii="Times New Roman" w:hAnsi="Times New Roman" w:cs="Times New Roman"/>
          <w:sz w:val="26"/>
          <w:szCs w:val="26"/>
        </w:rPr>
        <w:t>.</w:t>
      </w:r>
    </w:p>
    <w:p w:rsidR="00B53427" w:rsidRPr="003913B4" w:rsidRDefault="00B53427" w:rsidP="003913B4">
      <w:pPr>
        <w:tabs>
          <w:tab w:val="left" w:pos="6045"/>
        </w:tabs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ab/>
        <w:t>Приложение 1</w:t>
      </w:r>
    </w:p>
    <w:p w:rsidR="00ED474C" w:rsidRPr="003913B4" w:rsidRDefault="00B53427" w:rsidP="00E33262">
      <w:pPr>
        <w:tabs>
          <w:tab w:val="left" w:pos="6045"/>
        </w:tabs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Приложение 2</w:t>
      </w:r>
    </w:p>
    <w:p w:rsidR="00B53427" w:rsidRPr="003913B4" w:rsidRDefault="00C1473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 xml:space="preserve"> Р</w:t>
      </w:r>
      <w:r w:rsidR="00B53427" w:rsidRPr="003913B4">
        <w:rPr>
          <w:rFonts w:ascii="Times New Roman" w:hAnsi="Times New Roman" w:cs="Times New Roman"/>
          <w:b/>
          <w:bCs/>
          <w:sz w:val="26"/>
          <w:szCs w:val="26"/>
        </w:rPr>
        <w:t>асписание образовательной деятельности (ОД)</w:t>
      </w:r>
      <w:r w:rsidRPr="003913B4">
        <w:rPr>
          <w:rFonts w:ascii="Times New Roman" w:hAnsi="Times New Roman" w:cs="Times New Roman"/>
          <w:b/>
          <w:bCs/>
          <w:sz w:val="26"/>
          <w:szCs w:val="26"/>
        </w:rPr>
        <w:t xml:space="preserve"> разновозрастной группы</w:t>
      </w:r>
    </w:p>
    <w:p w:rsidR="00C1473B" w:rsidRPr="003913B4" w:rsidRDefault="00E33262" w:rsidP="00E332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 2021-2022 учебный год</w:t>
      </w:r>
    </w:p>
    <w:tbl>
      <w:tblPr>
        <w:tblW w:w="10288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52"/>
        <w:gridCol w:w="1475"/>
        <w:gridCol w:w="3269"/>
        <w:gridCol w:w="1583"/>
      </w:tblGrid>
      <w:tr w:rsidR="00576DFD" w:rsidRPr="00ED474C" w:rsidTr="00ED474C">
        <w:trPr>
          <w:trHeight w:val="573"/>
          <w:jc w:val="center"/>
        </w:trPr>
        <w:tc>
          <w:tcPr>
            <w:tcW w:w="709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95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Разновозрастная группа</w:t>
            </w:r>
          </w:p>
        </w:tc>
      </w:tr>
      <w:tr w:rsidR="00576DFD" w:rsidRPr="00ED474C" w:rsidTr="00ED474C">
        <w:trPr>
          <w:trHeight w:val="218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576DFD" w:rsidRPr="00E33262" w:rsidRDefault="00576DFD" w:rsidP="00ED4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3252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Средняя  подгруппа</w:t>
            </w:r>
          </w:p>
        </w:tc>
        <w:tc>
          <w:tcPr>
            <w:tcW w:w="1475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269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Старшая подгруппа</w:t>
            </w:r>
          </w:p>
        </w:tc>
        <w:tc>
          <w:tcPr>
            <w:tcW w:w="1583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Время</w:t>
            </w:r>
          </w:p>
        </w:tc>
      </w:tr>
      <w:tr w:rsidR="00576DFD" w:rsidRPr="00ED474C" w:rsidTr="00ED474C">
        <w:trPr>
          <w:trHeight w:val="1966"/>
          <w:jc w:val="center"/>
        </w:trPr>
        <w:tc>
          <w:tcPr>
            <w:tcW w:w="709" w:type="dxa"/>
            <w:vMerge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1. Познавательное развитие (формирование целостной картины мира)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 xml:space="preserve">2. Художественно эстетическое развитие (лепка/аппликация) 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3. «Здоровейка»</w:t>
            </w:r>
          </w:p>
        </w:tc>
        <w:tc>
          <w:tcPr>
            <w:tcW w:w="1475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9.00 – 9.20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9.30 – 9.50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16.05 – 16.25</w:t>
            </w:r>
          </w:p>
        </w:tc>
        <w:tc>
          <w:tcPr>
            <w:tcW w:w="3269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1.Познавательное(социальный мир)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2. Речевое развитие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3.  Художественно-эстетическое развитие (музыка)</w:t>
            </w:r>
          </w:p>
        </w:tc>
        <w:tc>
          <w:tcPr>
            <w:tcW w:w="1583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9.00 – 9.25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9.35 – 10.00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10.15 – 10.40</w:t>
            </w:r>
          </w:p>
        </w:tc>
      </w:tr>
      <w:tr w:rsidR="00576DFD" w:rsidRPr="00ED474C" w:rsidTr="00ED474C">
        <w:trPr>
          <w:cantSplit/>
          <w:trHeight w:val="1660"/>
          <w:jc w:val="center"/>
        </w:trPr>
        <w:tc>
          <w:tcPr>
            <w:tcW w:w="709" w:type="dxa"/>
            <w:textDirection w:val="btLr"/>
            <w:vAlign w:val="center"/>
          </w:tcPr>
          <w:p w:rsidR="00576DFD" w:rsidRPr="00E33262" w:rsidRDefault="00576DFD" w:rsidP="00ED4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252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1. Познавательное развитие (ФЭМП/ конструирование)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2. Физическое развитие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 xml:space="preserve">3. Социокультурные «Истоки»   </w:t>
            </w:r>
          </w:p>
        </w:tc>
        <w:tc>
          <w:tcPr>
            <w:tcW w:w="1475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9.00 – 9.20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9.30 – 9.50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16.05 – 16.25</w:t>
            </w:r>
          </w:p>
        </w:tc>
        <w:tc>
          <w:tcPr>
            <w:tcW w:w="3269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1. Познавательное развитие (ФЕМП)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2. Физическое развитие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E33262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3.Финансовая грамотность.</w:t>
            </w:r>
          </w:p>
        </w:tc>
        <w:tc>
          <w:tcPr>
            <w:tcW w:w="1583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9.00 – 9.25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9.50 – 10.15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16.05-16.30</w:t>
            </w:r>
          </w:p>
        </w:tc>
      </w:tr>
      <w:tr w:rsidR="00576DFD" w:rsidRPr="00ED474C" w:rsidTr="00E33262">
        <w:trPr>
          <w:cantSplit/>
          <w:trHeight w:val="1862"/>
          <w:jc w:val="center"/>
        </w:trPr>
        <w:tc>
          <w:tcPr>
            <w:tcW w:w="709" w:type="dxa"/>
            <w:textDirection w:val="btLr"/>
            <w:vAlign w:val="center"/>
          </w:tcPr>
          <w:p w:rsidR="00576DFD" w:rsidRPr="00E33262" w:rsidRDefault="00576DFD" w:rsidP="00ED4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252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1. Художественно-эстетическое развитие (музыка)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2. Физическое развитие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9.00 – 9.20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9.30 – 9.50</w:t>
            </w:r>
          </w:p>
        </w:tc>
        <w:tc>
          <w:tcPr>
            <w:tcW w:w="3269" w:type="dxa"/>
            <w:shd w:val="clear" w:color="auto" w:fill="auto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1. Познавательное развитие (природ.мир)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2. Художественно-эстетическое развитие (рисование)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E33262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Физическое развитие</w:t>
            </w:r>
          </w:p>
        </w:tc>
        <w:tc>
          <w:tcPr>
            <w:tcW w:w="1583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9.00 – 9.25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9.35 – 10.00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10.15 – 10.40</w:t>
            </w:r>
          </w:p>
        </w:tc>
      </w:tr>
      <w:tr w:rsidR="00576DFD" w:rsidRPr="00ED474C" w:rsidTr="00ED474C">
        <w:trPr>
          <w:cantSplit/>
          <w:trHeight w:val="1718"/>
          <w:jc w:val="center"/>
        </w:trPr>
        <w:tc>
          <w:tcPr>
            <w:tcW w:w="709" w:type="dxa"/>
            <w:textDirection w:val="btLr"/>
            <w:vAlign w:val="center"/>
          </w:tcPr>
          <w:p w:rsidR="00576DFD" w:rsidRPr="00E33262" w:rsidRDefault="00576DFD" w:rsidP="00ED4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252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1.Речевое развитие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2. Художественно эстетическое развитие(музыка)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9.00 – 9.20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9.30 – 9.50</w:t>
            </w:r>
          </w:p>
        </w:tc>
        <w:tc>
          <w:tcPr>
            <w:tcW w:w="3269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1. Художественно-эстетическое развитие(лепка/аппликация)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2.  Художественно-эстетическое развитие (музыка)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3.  «Здоровейка»</w:t>
            </w:r>
          </w:p>
        </w:tc>
        <w:tc>
          <w:tcPr>
            <w:tcW w:w="1583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9.00 – 9.25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9.35 – 10.00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16.05 – 16.30</w:t>
            </w:r>
          </w:p>
        </w:tc>
      </w:tr>
      <w:tr w:rsidR="00576DFD" w:rsidRPr="00ED474C" w:rsidTr="00E33262">
        <w:trPr>
          <w:cantSplit/>
          <w:trHeight w:val="2400"/>
          <w:jc w:val="center"/>
        </w:trPr>
        <w:tc>
          <w:tcPr>
            <w:tcW w:w="709" w:type="dxa"/>
            <w:textDirection w:val="btLr"/>
          </w:tcPr>
          <w:p w:rsidR="00576DFD" w:rsidRPr="00E33262" w:rsidRDefault="00576DFD" w:rsidP="00ED4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252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1. Художественно эстетическое развитие (рисование)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2. Физическое развитие на прогулке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9.00 – 9.20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10.45-11.05</w:t>
            </w:r>
          </w:p>
        </w:tc>
        <w:tc>
          <w:tcPr>
            <w:tcW w:w="3269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1. Речевое развитие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2. Художественно-эстетическое развитие (рисование)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3.  Физическое развитие на прогулке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 xml:space="preserve">4.Социокультурные «Истоки» </w:t>
            </w:r>
          </w:p>
        </w:tc>
        <w:tc>
          <w:tcPr>
            <w:tcW w:w="1583" w:type="dxa"/>
          </w:tcPr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9.00 – 9.25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9.35 – 10.00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11.05-11.30</w:t>
            </w: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DFD" w:rsidRPr="00E33262" w:rsidRDefault="00576DFD" w:rsidP="00ED4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262">
              <w:rPr>
                <w:rFonts w:ascii="Times New Roman" w:hAnsi="Times New Roman" w:cs="Times New Roman"/>
              </w:rPr>
              <w:t>16.05 – 16.30</w:t>
            </w:r>
          </w:p>
        </w:tc>
      </w:tr>
    </w:tbl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ПРИМЕРНЫЙ ОБЪЁМ ОРГАНИЗОВАННОЙ – ОБРАЗОВАТЕЛЬНОЙ ДЕЯТЕЛЬНОСТИ В РАЗНОВОЗРАСТНОЙ ГРУППЕ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Дети в возрасте от 2 до 3 лет 10 занятий в неделю длительностью по 10 - 15 минут;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Дети в возрасте от 4 до 5 лет 10 занятий в неделю длительностью по 15 - 20 минут;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Дети в возрасте от 6 до 7 лет 15 занятий в неделю длительностью по 30 минут.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ФОРМЫ ОРГАНИЗАЦИИ ОБРАЗОВАТЕЛЬНОГО ПРОЦЕССА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организованная – образовательная деятельность;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образовательная деятельность в ходе режимных моментов;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самостоятельная деятельность детей;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взаимодействие с семьями воспитанников;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игры;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беседы;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чтение х/л;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наблюдение;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реализация проектов;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экспериментирование;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дежурство;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просмотр телепередач, мультфильмов;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конструирование;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праздники;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собрания;</w:t>
      </w:r>
    </w:p>
    <w:p w:rsidR="00C1473B" w:rsidRPr="003913B4" w:rsidRDefault="00C1473B" w:rsidP="003913B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открытые просмотры;</w:t>
      </w:r>
    </w:p>
    <w:p w:rsidR="00B53427" w:rsidRPr="003913B4" w:rsidRDefault="00C1473B" w:rsidP="003913B4">
      <w:pPr>
        <w:pStyle w:val="aa"/>
        <w:numPr>
          <w:ilvl w:val="0"/>
          <w:numId w:val="3"/>
        </w:numPr>
        <w:tabs>
          <w:tab w:val="left" w:pos="604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наглядная информация и др.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ЗАДАЧИ ВОСПИТАНИЯ И РАЗВИТИЯ ПО ОБРАЗОВАТЕЛЬНЫМ ОБЛАСТЯМ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i/>
          <w:iCs/>
          <w:sz w:val="26"/>
          <w:szCs w:val="26"/>
        </w:rPr>
        <w:t>Физическое развитие.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Физическое развитие включает приобретение опыта в следующих видах деятельности детей: двигательной, в том числе связанной с</w:t>
      </w:r>
      <w:r w:rsidR="001C62A8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выполнением упражнений, направленных на развитие таких физических качеств, как координация и гибкость; способствующих</w:t>
      </w:r>
      <w:r w:rsidR="001C62A8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правильному формированию опорно-двигательной системы организма, развитию равновесия, координации движения, крупной и мелкой</w:t>
      </w:r>
      <w:r w:rsidR="001C62A8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 xml:space="preserve">моторики обеих рук, а также с правильным, не наносящем ущерба </w:t>
      </w:r>
      <w:r w:rsidRPr="003913B4">
        <w:rPr>
          <w:rFonts w:ascii="Times New Roman" w:hAnsi="Times New Roman" w:cs="Times New Roman"/>
          <w:sz w:val="26"/>
          <w:szCs w:val="26"/>
        </w:rPr>
        <w:lastRenderedPageBreak/>
        <w:t>организму, выполнением основных движений (ходьба, бег, мягкие</w:t>
      </w:r>
      <w:r w:rsidR="001C62A8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прыжки, повороты в обе стороны), формирование начальных представлений о некоторых видах спорта, овладение подвижными играми с</w:t>
      </w:r>
      <w:r w:rsidR="001C62A8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правилами; становление целенаправленности и саморегуляции в двигательной сфере; становление ценностей здорового образа жизни,</w:t>
      </w:r>
      <w:r w:rsidR="001C62A8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овладение его элементарными нормами и правилами (в питании, двигательном режиме, закаливании, при формировании полезных</w:t>
      </w:r>
      <w:r w:rsidR="001C62A8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576DFD" w:rsidRPr="003913B4">
        <w:rPr>
          <w:rFonts w:ascii="Times New Roman" w:hAnsi="Times New Roman" w:cs="Times New Roman"/>
          <w:sz w:val="26"/>
          <w:szCs w:val="26"/>
        </w:rPr>
        <w:t>привычек и др.)</w:t>
      </w:r>
    </w:p>
    <w:p w:rsidR="00576DFD" w:rsidRPr="003913B4" w:rsidRDefault="00576DFD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6DFD" w:rsidRPr="003913B4" w:rsidRDefault="00576DFD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развитие физических качеств (скорость, сила, гибкость, выносливость, и координация);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накопление и обогащение двигательного опыта детей (овладение основными движениями);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формирование у воспитанников потребности в двигательной активности и физическом совершенствовании.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сохранение и укрепление физического и психического здоровья детей;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воспитание культурно-гигиенических навыков;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Познавательное развитие.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Познавательное развитие предполагает развитие интересов детей, любознательности и познавательной мотивации; формирование</w:t>
      </w:r>
      <w:r w:rsidR="001C62A8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познавательных действий, становление сознания; развитие воображения и творческой активности; формирование первичных представлений</w:t>
      </w:r>
      <w:r w:rsidR="001C62A8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о себе, других людях, объектах окружающего мира, о свойствах и отношениях объектов окружающего мира (форме, цвете, размере,</w:t>
      </w:r>
      <w:r w:rsidR="001C62A8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материале, звучании, ритме, темпе, количестве, числе, части и целом, пространстве и времени, движении и покое, причинах и следствиях и</w:t>
      </w:r>
      <w:r w:rsidR="001C62A8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др.), о малой родине и Отечестве, представлений о социокультурных ценностях нашего народа, об отечественных традициях и праздниках, о</w:t>
      </w:r>
      <w:r w:rsidR="001C62A8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планете Земля как общем доме людей, об особенностях ее природы, многообразии стран и народов мира.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Речевое развитие.</w:t>
      </w:r>
    </w:p>
    <w:p w:rsidR="00C1473B" w:rsidRPr="003913B4" w:rsidRDefault="00C1473B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Владение речью как средством общения</w:t>
      </w:r>
    </w:p>
    <w:p w:rsidR="001C62A8" w:rsidRPr="003913B4" w:rsidRDefault="00C1473B" w:rsidP="003913B4">
      <w:pPr>
        <w:tabs>
          <w:tab w:val="left" w:pos="604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Обогащение активного словаря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ab/>
        <w:t>Развитие связной, грамматически правильной диалогической и монологической речи.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lastRenderedPageBreak/>
        <w:t>• Развитие речевого творчества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Развитие звуковой и интонационной культуры речи, фонематического слуха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Знакомство с книжной культурой, детской литературой, понимание на слух текстов различных жанров детской литературы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Формирование звуковой аналитико – синтетической активности как предпосылки обучения грамоте.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Социально-коммуникативное развитие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Присвоение норм и ценностей, принятых в обществе, включая моральные и нравственные ценности.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Развитие общения и взаимодействия ребѐнка со взрослыми и сверстниками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Становление самостоятельности, целенаправленности и саморегуляции собственных действий.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Развитие социального и эмоционального интеллекта, эмоциональной отзывчивости, сопереживания.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Формирование готовности к совместной деятельности.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Формирование уважительного отношения и чувства принадлежности к своей семье и сообществу детей и взрослых в организации.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Формирование позитивных установок к различным видам труда и творчества.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i/>
          <w:iCs/>
          <w:sz w:val="26"/>
          <w:szCs w:val="26"/>
        </w:rPr>
        <w:t>Художественно-эстетическое развитие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Становление эстетического отношения к окружающему миру.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Формирование элементарных представлений о видах искусства.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Восприятие музыки, художественной литературы, фольклора.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Стимулирование сопереживания персонажам художественных произведений.</w:t>
      </w:r>
    </w:p>
    <w:p w:rsidR="00C1473B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Реализация самостоятельной творческой деятельности детей (изобразительной, конструктивно-модельной, музыкальной и др.)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СОХРАНЕНИЕ И УКРЕПЛЕНИЕ ЗДОРОВЬЯ ВОСПИТАННИКОВ В ДОШКОЛЬНОЙ РАЗНОВОЗРАСТНОЙ ГРУППЕ:</w:t>
      </w:r>
    </w:p>
    <w:p w:rsidR="001C62A8" w:rsidRPr="003913B4" w:rsidRDefault="001C62A8" w:rsidP="003913B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Ежедневная утренняя гимнастика в дошкольной разновозрастной группе (весеннее – летний период на улице);</w:t>
      </w:r>
    </w:p>
    <w:p w:rsidR="001C62A8" w:rsidRPr="003913B4" w:rsidRDefault="001C62A8" w:rsidP="003913B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Физкультминутки в течение ОД;</w:t>
      </w:r>
    </w:p>
    <w:p w:rsidR="001C62A8" w:rsidRPr="003913B4" w:rsidRDefault="001C62A8" w:rsidP="003913B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lastRenderedPageBreak/>
        <w:t>Физкультурные занятия (в носках);</w:t>
      </w:r>
    </w:p>
    <w:p w:rsidR="001C62A8" w:rsidRPr="003913B4" w:rsidRDefault="001C62A8" w:rsidP="003913B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Прогулки: дневная, вечерняя;</w:t>
      </w:r>
    </w:p>
    <w:p w:rsidR="001C62A8" w:rsidRPr="003913B4" w:rsidRDefault="001C62A8" w:rsidP="003913B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Сон с доступом воздуха +16 - +19;</w:t>
      </w:r>
    </w:p>
    <w:p w:rsidR="001C62A8" w:rsidRPr="003913B4" w:rsidRDefault="001C62A8" w:rsidP="003913B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Хождение босиком;</w:t>
      </w:r>
    </w:p>
    <w:p w:rsidR="001C62A8" w:rsidRPr="003913B4" w:rsidRDefault="001C62A8" w:rsidP="003913B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Утренний приѐм на улице в летнее время;</w:t>
      </w:r>
    </w:p>
    <w:p w:rsidR="001C62A8" w:rsidRPr="003913B4" w:rsidRDefault="001C62A8" w:rsidP="003913B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Солнечные ванны;</w:t>
      </w:r>
    </w:p>
    <w:p w:rsidR="001C62A8" w:rsidRPr="003913B4" w:rsidRDefault="001C62A8" w:rsidP="003913B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Дыхательная гимнастики;</w:t>
      </w:r>
    </w:p>
    <w:p w:rsidR="001C62A8" w:rsidRPr="003913B4" w:rsidRDefault="001C62A8" w:rsidP="003913B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Элементы обширного умывания;</w:t>
      </w:r>
    </w:p>
    <w:p w:rsidR="001C62A8" w:rsidRPr="003913B4" w:rsidRDefault="001C62A8" w:rsidP="003913B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Воздушно-температурный режим;</w:t>
      </w:r>
    </w:p>
    <w:p w:rsidR="001C62A8" w:rsidRPr="003913B4" w:rsidRDefault="001C62A8" w:rsidP="003913B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Воздушные ванны;</w:t>
      </w:r>
    </w:p>
    <w:p w:rsidR="001C62A8" w:rsidRPr="003913B4" w:rsidRDefault="001C62A8" w:rsidP="003913B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Облегчѐнная одежда;</w:t>
      </w:r>
    </w:p>
    <w:p w:rsidR="001C62A8" w:rsidRPr="003913B4" w:rsidRDefault="001C62A8" w:rsidP="003913B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Мониторинг детского развития.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УСЛОВИЯ РЕАЛИЗАЦИИ РАБОЧЕЙ ОБРАЗОВАТЕЛЬНОЙ ПРОГРАММЫ РАЗНОВОЗРАСТНОЙ ГРУППЫ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(СОЗДАНИЕ ПРЕДМЕТНО – РАЗВИВАЮЩЕЙ СРЕДЫ)</w:t>
      </w:r>
    </w:p>
    <w:p w:rsidR="001C62A8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 </w:t>
      </w:r>
      <w:r w:rsidR="001C62A8" w:rsidRPr="003913B4">
        <w:rPr>
          <w:rFonts w:ascii="Times New Roman" w:hAnsi="Times New Roman" w:cs="Times New Roman"/>
          <w:sz w:val="26"/>
          <w:szCs w:val="26"/>
        </w:rPr>
        <w:t>Создание и обновление предметно-развивающей среды в дошкольной разновозрастной группе связано с ее влиянием на физическое,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1C62A8" w:rsidRPr="003913B4">
        <w:rPr>
          <w:rFonts w:ascii="Times New Roman" w:hAnsi="Times New Roman" w:cs="Times New Roman"/>
          <w:sz w:val="26"/>
          <w:szCs w:val="26"/>
        </w:rPr>
        <w:t>психическое и интеллектуальное развитие ребенка, с развитием самостоятельности детей, включенностью в игровую или другую детскую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1C62A8" w:rsidRPr="003913B4">
        <w:rPr>
          <w:rFonts w:ascii="Times New Roman" w:hAnsi="Times New Roman" w:cs="Times New Roman"/>
          <w:sz w:val="26"/>
          <w:szCs w:val="26"/>
        </w:rPr>
        <w:t>деятельность, их эмоциональным комфортом, а также, с реализацией ФГОС ДО к структуре основной общеобразовательной программы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1C62A8" w:rsidRPr="003913B4">
        <w:rPr>
          <w:rFonts w:ascii="Times New Roman" w:hAnsi="Times New Roman" w:cs="Times New Roman"/>
          <w:sz w:val="26"/>
          <w:szCs w:val="26"/>
        </w:rPr>
        <w:t>дошкольного образования.</w:t>
      </w:r>
    </w:p>
    <w:p w:rsidR="001C62A8" w:rsidRPr="003913B4" w:rsidRDefault="001C62A8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Разновозрастная группа представляет собой систему пространств, в которой развѐртываются определѐнные функциональные</w:t>
      </w:r>
      <w:r w:rsidR="00DB6E00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процессы, связанные с жизнеобеспечением детей и их полноценным развитием и рассматривается как объект проектирования.</w:t>
      </w:r>
    </w:p>
    <w:p w:rsidR="001C62A8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</w:t>
      </w:r>
      <w:r w:rsidR="001C62A8" w:rsidRPr="003913B4">
        <w:rPr>
          <w:rFonts w:ascii="Times New Roman" w:hAnsi="Times New Roman" w:cs="Times New Roman"/>
          <w:sz w:val="26"/>
          <w:szCs w:val="26"/>
        </w:rPr>
        <w:t>Развивающая среда по содержанию соответствует реализуемой программе, по насыщенности и разнообразию обеспечивает занятость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1C62A8" w:rsidRPr="003913B4">
        <w:rPr>
          <w:rFonts w:ascii="Times New Roman" w:hAnsi="Times New Roman" w:cs="Times New Roman"/>
          <w:sz w:val="26"/>
          <w:szCs w:val="26"/>
        </w:rPr>
        <w:t>каждого ребенка, эмоциональное благополучие и психологическую комфортность. Предметно - развивающая среда строиться на основе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1C62A8" w:rsidRPr="003913B4">
        <w:rPr>
          <w:rFonts w:ascii="Times New Roman" w:hAnsi="Times New Roman" w:cs="Times New Roman"/>
          <w:sz w:val="26"/>
          <w:szCs w:val="26"/>
        </w:rPr>
        <w:t>учета принципов построения развивающей среды.</w:t>
      </w:r>
    </w:p>
    <w:p w:rsidR="001C62A8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 </w:t>
      </w:r>
      <w:r w:rsidR="001C62A8" w:rsidRPr="003913B4">
        <w:rPr>
          <w:rFonts w:ascii="Times New Roman" w:hAnsi="Times New Roman" w:cs="Times New Roman"/>
          <w:sz w:val="26"/>
          <w:szCs w:val="26"/>
        </w:rPr>
        <w:t>Мониторинг достижения планируемых промежуточных результатов освоения программы и уровень развитие интегративных качеств детей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1C62A8" w:rsidRPr="003913B4">
        <w:rPr>
          <w:rFonts w:ascii="Times New Roman" w:hAnsi="Times New Roman" w:cs="Times New Roman"/>
          <w:sz w:val="26"/>
          <w:szCs w:val="26"/>
        </w:rPr>
        <w:t>разновозрастной группы осущ</w:t>
      </w:r>
      <w:r w:rsidRPr="003913B4">
        <w:rPr>
          <w:rFonts w:ascii="Times New Roman" w:hAnsi="Times New Roman" w:cs="Times New Roman"/>
          <w:sz w:val="26"/>
          <w:szCs w:val="26"/>
        </w:rPr>
        <w:t>ествляется 2 раза в год (сентябрь</w:t>
      </w:r>
      <w:r w:rsidR="001C62A8" w:rsidRPr="003913B4">
        <w:rPr>
          <w:rFonts w:ascii="Times New Roman" w:hAnsi="Times New Roman" w:cs="Times New Roman"/>
          <w:sz w:val="26"/>
          <w:szCs w:val="26"/>
        </w:rPr>
        <w:t xml:space="preserve">, май). В мониторинге используются те </w:t>
      </w:r>
      <w:r w:rsidR="001C62A8" w:rsidRPr="003913B4">
        <w:rPr>
          <w:rFonts w:ascii="Times New Roman" w:hAnsi="Times New Roman" w:cs="Times New Roman"/>
          <w:sz w:val="26"/>
          <w:szCs w:val="26"/>
        </w:rPr>
        <w:lastRenderedPageBreak/>
        <w:t>методы, применение которых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1C62A8" w:rsidRPr="003913B4">
        <w:rPr>
          <w:rFonts w:ascii="Times New Roman" w:hAnsi="Times New Roman" w:cs="Times New Roman"/>
          <w:sz w:val="26"/>
          <w:szCs w:val="26"/>
        </w:rPr>
        <w:t>позволяет получить объем информации в оптимальные сроки. Результаты мониторинга образовательного процесса (уровни овладения</w:t>
      </w:r>
      <w:r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="001C62A8" w:rsidRPr="003913B4">
        <w:rPr>
          <w:rFonts w:ascii="Times New Roman" w:hAnsi="Times New Roman" w:cs="Times New Roman"/>
          <w:sz w:val="26"/>
          <w:szCs w:val="26"/>
        </w:rPr>
        <w:t>необходимыми навыками и умениями по образовательным областям).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ВЗАИМОДЕЙСТВИЕ С РОДИТЕЛЯМИ ВОСПИТАННИКОВ РАЗНОВОЗРАСТНОЙ ГРУППЫ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 В разновозрастной группе родители принимают активное участие в жизни группы, педагоги используются различные способы вовлечения родителей в воспитательный и образовательный процесс:</w:t>
      </w:r>
    </w:p>
    <w:p w:rsidR="00DB6E00" w:rsidRPr="003913B4" w:rsidRDefault="00DB6E00" w:rsidP="003913B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посещение семьи;</w:t>
      </w:r>
    </w:p>
    <w:p w:rsidR="00DB6E00" w:rsidRPr="003913B4" w:rsidRDefault="00DB6E00" w:rsidP="003913B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педагогические беседы с родителями;</w:t>
      </w:r>
    </w:p>
    <w:p w:rsidR="00DB6E00" w:rsidRPr="003913B4" w:rsidRDefault="00DB6E00" w:rsidP="003913B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тематические консультации;</w:t>
      </w:r>
    </w:p>
    <w:p w:rsidR="00DB6E00" w:rsidRPr="003913B4" w:rsidRDefault="00DB6E00" w:rsidP="003913B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наглядная пропаганда;</w:t>
      </w:r>
    </w:p>
    <w:p w:rsidR="00DB6E00" w:rsidRPr="003913B4" w:rsidRDefault="00DB6E00" w:rsidP="003913B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родительские собрания;</w:t>
      </w:r>
    </w:p>
    <w:p w:rsidR="00DB6E00" w:rsidRPr="003913B4" w:rsidRDefault="00DB6E00" w:rsidP="003913B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телефонные звонки;</w:t>
      </w:r>
    </w:p>
    <w:p w:rsidR="00DB6E00" w:rsidRPr="003913B4" w:rsidRDefault="00DB6E00" w:rsidP="003913B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совместное проведение праздников.</w:t>
      </w:r>
    </w:p>
    <w:p w:rsidR="001C62A8" w:rsidRPr="003913B4" w:rsidRDefault="00DB6E00" w:rsidP="003913B4">
      <w:pPr>
        <w:pStyle w:val="aa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Перспективный план работы с семьями воспитанников разновозрастной группы</w:t>
      </w:r>
    </w:p>
    <w:p w:rsidR="00DB6E00" w:rsidRPr="003913B4" w:rsidRDefault="00DB6E00" w:rsidP="003913B4">
      <w:pPr>
        <w:pStyle w:val="aa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5637"/>
        <w:gridCol w:w="1984"/>
        <w:gridCol w:w="2268"/>
      </w:tblGrid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Анкетирование родителей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Консультация: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«Родителям о ФГОС в ДО»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Анкетирование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«Чего вы ждете от  детского сада в этом году»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«Адаптация без угроз и обещаний»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«Правила безопасности для детей»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Памятка для родителей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«Возрастные особенности детей шестого года жизни»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2455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b/>
                <w:sz w:val="26"/>
                <w:szCs w:val="26"/>
              </w:rPr>
              <w:t>Родительское собрание: «Основные направления воспитатель</w:t>
            </w:r>
            <w:r w:rsidR="002455AB">
              <w:rPr>
                <w:rFonts w:ascii="Times New Roman" w:hAnsi="Times New Roman" w:cs="Times New Roman"/>
                <w:b/>
                <w:sz w:val="26"/>
                <w:szCs w:val="26"/>
              </w:rPr>
              <w:t>но-образовательной работы на 2021</w:t>
            </w:r>
            <w:r w:rsidRPr="003913B4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2455A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3913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учебный год»</w:t>
            </w: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  <w:tc>
          <w:tcPr>
            <w:tcW w:w="2268" w:type="dxa"/>
          </w:tcPr>
          <w:p w:rsidR="00187936" w:rsidRPr="003913B4" w:rsidRDefault="002455AB" w:rsidP="002455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Консультация: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«Праздник осени»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Консультация: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«Экологическое воспитание»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Утренник: «День матери»;</w:t>
            </w:r>
          </w:p>
          <w:p w:rsidR="00187936" w:rsidRPr="003913B4" w:rsidRDefault="00187936" w:rsidP="002455A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Консультация: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«Здоровый образ жизни»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Консультация: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«Малыши крепыши»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Групповое родительское собрание:</w:t>
            </w:r>
          </w:p>
          <w:p w:rsidR="00187936" w:rsidRPr="003913B4" w:rsidRDefault="002455AB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 пороге Новый 2022</w:t>
            </w:r>
            <w:r w:rsidR="00187936" w:rsidRPr="003913B4">
              <w:rPr>
                <w:rFonts w:ascii="Times New Roman" w:hAnsi="Times New Roman" w:cs="Times New Roman"/>
                <w:sz w:val="26"/>
                <w:szCs w:val="26"/>
              </w:rPr>
              <w:t xml:space="preserve"> год»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Консультация: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«Что подарит Дед Мороз»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Как дарить новогодние подарки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Конкурс творческих семейных работ «Ёлочная игрушка»</w:t>
            </w: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Новогодний утренник.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Родители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Консультация: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«Ребенок и компьютер»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Консультация: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«Организация семейных прогулок»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Развлечение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«День здоровья»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Памятка «Одежда в зимний период»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Спортивные соревнования к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Дню Защитника Отечества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</w:tr>
      <w:tr w:rsidR="00187936" w:rsidRPr="003913B4" w:rsidTr="002D08A3">
        <w:trPr>
          <w:trHeight w:val="132"/>
        </w:trPr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Конкурс рисунков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«Мама, мамочка, мамуля»</w:t>
            </w: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Консультация: «как преодолеть страх перед школой »</w:t>
            </w: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Стенд для родителей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«как мы живем? – отражающий досуговую деятельность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Конкурс рисунков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«Мама, мамочка, мамуля»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«Поговорим о нравственности»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«Детская креативность»</w:t>
            </w: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День здоровья</w:t>
            </w: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Медицинская сестра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Групповое родительское собрание</w:t>
            </w: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«Игры для непосед»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Консультация «Рекомендации родителям о ПДД»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Утренник « До свидания, детский сад»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87936" w:rsidRPr="003913B4" w:rsidTr="002D08A3">
        <w:tc>
          <w:tcPr>
            <w:tcW w:w="5637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Консультация: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«Об особенностях питания детей летом»</w:t>
            </w:r>
          </w:p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87936" w:rsidRPr="003913B4" w:rsidRDefault="00187936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</w:tbl>
    <w:p w:rsidR="00DB6E00" w:rsidRPr="003913B4" w:rsidRDefault="00DB6E00" w:rsidP="003913B4">
      <w:pPr>
        <w:pStyle w:val="aa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DB6E00" w:rsidRPr="003913B4" w:rsidRDefault="00DB6E00" w:rsidP="003913B4">
      <w:pPr>
        <w:pStyle w:val="aa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DB6E00" w:rsidRPr="003913B4" w:rsidRDefault="00DB6E00" w:rsidP="003913B4">
      <w:pPr>
        <w:pStyle w:val="aa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iCs/>
          <w:sz w:val="26"/>
          <w:szCs w:val="26"/>
        </w:rPr>
        <w:t>Циклограмма планирования воспитательно – образовательной работы воспитателя с детьми разновозрастной</w:t>
      </w:r>
      <w:r w:rsidR="00E90CAA" w:rsidRPr="003913B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2455AB">
        <w:rPr>
          <w:rFonts w:ascii="Times New Roman" w:hAnsi="Times New Roman" w:cs="Times New Roman"/>
          <w:b/>
          <w:bCs/>
          <w:iCs/>
          <w:sz w:val="26"/>
          <w:szCs w:val="26"/>
        </w:rPr>
        <w:t>группы 3</w:t>
      </w:r>
      <w:r w:rsidRPr="003913B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-7 лет в соответствии с ФГОС ДО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    Для конкретизации и корректировки воспитательно-образовательной работы, предусмотренной перспективным планом, воспитатель использует в работе календарные планы. Для удобства пользования планом воспитатель делит его на две части: первая и вторая половины дня.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913B4">
        <w:rPr>
          <w:rFonts w:ascii="Times New Roman" w:hAnsi="Times New Roman" w:cs="Times New Roman"/>
          <w:i/>
          <w:iCs/>
          <w:sz w:val="26"/>
          <w:szCs w:val="26"/>
        </w:rPr>
        <w:t>В первой половине дня воспитатель планирует: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Беседы;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Утреннюю гимнастику;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Упражнения на развитие мышц и моторики артикуляционного аппарата;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Пальчиковые игры;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Повторение песенок, потешек, стихотворений, пословиц, поговорок и т.д.;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Привитие культурно-гигиенических навыков;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Рассматривание предметов и иллюстраций;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Наблюдение в природе и явлений общественной жизни;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lastRenderedPageBreak/>
        <w:t>• Индивидуальную работу;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913B4">
        <w:rPr>
          <w:rFonts w:ascii="Times New Roman" w:hAnsi="Times New Roman" w:cs="Times New Roman"/>
          <w:i/>
          <w:iCs/>
          <w:sz w:val="26"/>
          <w:szCs w:val="26"/>
        </w:rPr>
        <w:t>Во второй половине дня воспитатель проводит с детьми: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Занятия по изучению произведений живописи: картин, иллюстраций, альбомов;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Беседы;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Экспериментирование;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Индивидуальную работу;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Работу с родителями (беседы, консультации);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Чтение произведений художественной литературы с продолжением;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Развлечения, досуги;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Наблюдение в природе и явлений общественной жизни;</w:t>
      </w:r>
    </w:p>
    <w:p w:rsidR="00E90CAA" w:rsidRPr="003913B4" w:rsidRDefault="00DB6E00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 xml:space="preserve">Циклограммы планирования совместной деятельности взрослых 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с детьми по ФГОС ДО.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Цель: способствовать оптимальному использованию разнообразных форм совместной деятельности, предусмотренных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рабочей программой.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3913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Принципы календарного планир</w:t>
      </w:r>
      <w:r w:rsidR="00E90CAA" w:rsidRPr="003913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ования на основе перспективно </w:t>
      </w:r>
      <w:r w:rsidRPr="003913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тематического: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Приоритет игровых форм взаимодействия взрослого с ребенком;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Системность и последовательность;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Соответствие возрасту и программному содержанию;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• Учет индивидуальных психологических особенностей детей.</w:t>
      </w:r>
    </w:p>
    <w:p w:rsidR="00DB6E00" w:rsidRPr="003913B4" w:rsidRDefault="00DB6E00" w:rsidP="00391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Перечисленные в циклограммах формы работы могут «наполняться» любым интересным содержанием, необходимыми и интересными темами. В зависимости от обстоятельств могут вноситься изменения. Последовательность игр, упражнений может меняться в течение дня.</w:t>
      </w:r>
    </w:p>
    <w:p w:rsidR="00DB6E00" w:rsidRPr="003913B4" w:rsidRDefault="00EB6DBD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Циклограмма ежедневного планирования воспитательно образовательной работы с учѐтом комплексно-тематического планирования с детьми разновозрастной группы по ФГОС ДО.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3"/>
        <w:gridCol w:w="209"/>
        <w:gridCol w:w="1557"/>
        <w:gridCol w:w="48"/>
        <w:gridCol w:w="119"/>
        <w:gridCol w:w="107"/>
        <w:gridCol w:w="1294"/>
        <w:gridCol w:w="70"/>
        <w:gridCol w:w="287"/>
        <w:gridCol w:w="1558"/>
        <w:gridCol w:w="59"/>
        <w:gridCol w:w="48"/>
        <w:gridCol w:w="166"/>
        <w:gridCol w:w="1235"/>
        <w:gridCol w:w="56"/>
        <w:gridCol w:w="49"/>
        <w:gridCol w:w="1609"/>
      </w:tblGrid>
      <w:tr w:rsidR="00D30DFA" w:rsidRPr="003913B4" w:rsidTr="002D08A3">
        <w:tc>
          <w:tcPr>
            <w:tcW w:w="3773" w:type="dxa"/>
            <w:gridSpan w:val="3"/>
          </w:tcPr>
          <w:p w:rsidR="00D30DFA" w:rsidRPr="002455AB" w:rsidRDefault="00D30DFA" w:rsidP="002455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B">
              <w:rPr>
                <w:rFonts w:ascii="Times New Roman" w:hAnsi="Times New Roman" w:cs="Times New Roman"/>
                <w:sz w:val="24"/>
                <w:szCs w:val="24"/>
              </w:rPr>
              <w:t>Совместная работа воспитателем с детьми</w:t>
            </w:r>
          </w:p>
        </w:tc>
        <w:tc>
          <w:tcPr>
            <w:tcW w:w="4042" w:type="dxa"/>
            <w:gridSpan w:val="7"/>
          </w:tcPr>
          <w:p w:rsidR="00D30DFA" w:rsidRPr="002455AB" w:rsidRDefault="00D30DFA" w:rsidP="002455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детей</w:t>
            </w:r>
          </w:p>
        </w:tc>
        <w:tc>
          <w:tcPr>
            <w:tcW w:w="3741" w:type="dxa"/>
            <w:gridSpan w:val="7"/>
          </w:tcPr>
          <w:p w:rsidR="00D30DFA" w:rsidRPr="002455AB" w:rsidRDefault="00D30DFA" w:rsidP="002455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</w:tr>
      <w:tr w:rsidR="00D30DFA" w:rsidRPr="003913B4" w:rsidTr="002D08A3">
        <w:tc>
          <w:tcPr>
            <w:tcW w:w="1754" w:type="dxa"/>
            <w:tcBorders>
              <w:righ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Средняя, подготовительная</w:t>
            </w:r>
          </w:p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888" w:type="dxa"/>
            <w:gridSpan w:val="4"/>
            <w:tcBorders>
              <w:righ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Младшая подгруппа</w:t>
            </w:r>
          </w:p>
        </w:tc>
        <w:tc>
          <w:tcPr>
            <w:tcW w:w="2154" w:type="dxa"/>
            <w:gridSpan w:val="3"/>
            <w:tcBorders>
              <w:lef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Средняя, подготовительная</w:t>
            </w:r>
          </w:p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677" w:type="dxa"/>
            <w:gridSpan w:val="4"/>
            <w:tcBorders>
              <w:righ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2064" w:type="dxa"/>
            <w:gridSpan w:val="3"/>
            <w:tcBorders>
              <w:lef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Средняя, подготовительная</w:t>
            </w:r>
          </w:p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группа</w:t>
            </w:r>
          </w:p>
        </w:tc>
      </w:tr>
      <w:tr w:rsidR="00D30DFA" w:rsidRPr="003913B4" w:rsidTr="002D08A3">
        <w:tc>
          <w:tcPr>
            <w:tcW w:w="11556" w:type="dxa"/>
            <w:gridSpan w:val="17"/>
          </w:tcPr>
          <w:p w:rsidR="00D30DFA" w:rsidRPr="003913B4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Утро: </w:t>
            </w: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приём детей, игры, общение, утренняя гимнастика, дежурство, подготовка к завтраку, завтрак, деятельность после завтрака, подготовка к ООД</w:t>
            </w:r>
          </w:p>
        </w:tc>
      </w:tr>
      <w:tr w:rsidR="00D30DFA" w:rsidRPr="003913B4" w:rsidTr="002D08A3">
        <w:tc>
          <w:tcPr>
            <w:tcW w:w="3789" w:type="dxa"/>
            <w:gridSpan w:val="4"/>
            <w:tcBorders>
              <w:righ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Беседы по теме</w:t>
            </w:r>
          </w:p>
        </w:tc>
        <w:tc>
          <w:tcPr>
            <w:tcW w:w="19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Рассматривание</w:t>
            </w:r>
          </w:p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иллюстраций</w:t>
            </w:r>
          </w:p>
        </w:tc>
        <w:tc>
          <w:tcPr>
            <w:tcW w:w="2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Рассматривание</w:t>
            </w:r>
          </w:p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Сюжетных картинок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 xml:space="preserve">Повторение с детьми, </w:t>
            </w:r>
          </w:p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5AB">
              <w:rPr>
                <w:rFonts w:ascii="Times New Roman" w:hAnsi="Times New Roman" w:cs="Times New Roman"/>
              </w:rPr>
              <w:t>Дидактическая игра</w:t>
            </w:r>
          </w:p>
        </w:tc>
        <w:tc>
          <w:tcPr>
            <w:tcW w:w="2005" w:type="dxa"/>
            <w:gridSpan w:val="2"/>
            <w:tcBorders>
              <w:lef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Дидактическая игра, граф</w:t>
            </w:r>
          </w:p>
        </w:tc>
      </w:tr>
      <w:tr w:rsidR="00D30DFA" w:rsidRPr="003913B4" w:rsidTr="002D08A3">
        <w:tc>
          <w:tcPr>
            <w:tcW w:w="11556" w:type="dxa"/>
            <w:gridSpan w:val="17"/>
          </w:tcPr>
          <w:p w:rsidR="00D30DFA" w:rsidRPr="003913B4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ОБРАЗОВАТЕЛЬНОЙ ДЕЯТЕЛЬНОСТИ</w:t>
            </w:r>
          </w:p>
        </w:tc>
      </w:tr>
      <w:tr w:rsidR="00D30DFA" w:rsidRPr="003913B4" w:rsidTr="002D08A3">
        <w:tc>
          <w:tcPr>
            <w:tcW w:w="11556" w:type="dxa"/>
            <w:gridSpan w:val="17"/>
          </w:tcPr>
          <w:p w:rsidR="00D30DFA" w:rsidRPr="003913B4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к прогулке: </w:t>
            </w:r>
            <w:r w:rsidRPr="003913B4">
              <w:rPr>
                <w:rFonts w:ascii="Times New Roman" w:hAnsi="Times New Roman" w:cs="Times New Roman"/>
                <w:b/>
                <w:sz w:val="26"/>
                <w:szCs w:val="26"/>
              </w:rPr>
              <w:t>Прогулка:</w:t>
            </w: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 xml:space="preserve"> игры, наблюдение, беседы, труд, экспериментирование, физкультурно-оздоровительная работа</w:t>
            </w:r>
          </w:p>
        </w:tc>
      </w:tr>
      <w:tr w:rsidR="00D30DFA" w:rsidRPr="003913B4" w:rsidTr="002D08A3">
        <w:tc>
          <w:tcPr>
            <w:tcW w:w="3890" w:type="dxa"/>
            <w:gridSpan w:val="5"/>
            <w:tcBorders>
              <w:righ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Наблюдение, подвижная игра, трудовые поручения</w:t>
            </w:r>
          </w:p>
        </w:tc>
        <w:tc>
          <w:tcPr>
            <w:tcW w:w="39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Работа с природным материалом, игры с выносным материалом, игры со спортивным инвентарем</w:t>
            </w:r>
          </w:p>
        </w:tc>
        <w:tc>
          <w:tcPr>
            <w:tcW w:w="17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Дидактическая игра, уточнение знаний по тематике</w:t>
            </w:r>
          </w:p>
        </w:tc>
        <w:tc>
          <w:tcPr>
            <w:tcW w:w="1964" w:type="dxa"/>
            <w:tcBorders>
              <w:lef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Беседа по тематике, игры со спортивным оборудованием</w:t>
            </w:r>
          </w:p>
        </w:tc>
      </w:tr>
      <w:tr w:rsidR="00D30DFA" w:rsidRPr="003913B4" w:rsidTr="002D08A3">
        <w:tc>
          <w:tcPr>
            <w:tcW w:w="11556" w:type="dxa"/>
            <w:gridSpan w:val="17"/>
          </w:tcPr>
          <w:p w:rsidR="00D30DFA" w:rsidRPr="003913B4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Возвращение с прогулки, организация обеда и сна детей</w:t>
            </w:r>
          </w:p>
        </w:tc>
      </w:tr>
      <w:tr w:rsidR="00D30DFA" w:rsidRPr="003913B4" w:rsidTr="002D08A3">
        <w:tc>
          <w:tcPr>
            <w:tcW w:w="11556" w:type="dxa"/>
            <w:gridSpan w:val="17"/>
          </w:tcPr>
          <w:p w:rsidR="00D30DFA" w:rsidRPr="003913B4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Гимнастические упражнения со всеми детьми</w:t>
            </w:r>
          </w:p>
        </w:tc>
      </w:tr>
      <w:tr w:rsidR="00D30DFA" w:rsidRPr="003913B4" w:rsidTr="002D08A3">
        <w:tc>
          <w:tcPr>
            <w:tcW w:w="11556" w:type="dxa"/>
            <w:gridSpan w:val="17"/>
          </w:tcPr>
          <w:p w:rsidR="00D30DFA" w:rsidRPr="003913B4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Вторая половина дня: </w:t>
            </w: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подготовка к приему пищи, полдник, игры, общение, деятельность и досуги по интересам</w:t>
            </w:r>
          </w:p>
        </w:tc>
      </w:tr>
      <w:tr w:rsidR="00D30DFA" w:rsidRPr="003913B4" w:rsidTr="002D08A3">
        <w:tc>
          <w:tcPr>
            <w:tcW w:w="11556" w:type="dxa"/>
            <w:gridSpan w:val="17"/>
          </w:tcPr>
          <w:p w:rsidR="00D30DFA" w:rsidRPr="003913B4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</w:p>
        </w:tc>
      </w:tr>
      <w:tr w:rsidR="00D30DFA" w:rsidRPr="003913B4" w:rsidTr="002D08A3">
        <w:tc>
          <w:tcPr>
            <w:tcW w:w="11556" w:type="dxa"/>
            <w:gridSpan w:val="17"/>
          </w:tcPr>
          <w:p w:rsidR="00D30DFA" w:rsidRPr="003913B4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Подготовка к прогулке, вторая прогулка</w:t>
            </w:r>
          </w:p>
        </w:tc>
      </w:tr>
      <w:tr w:rsidR="00D30DFA" w:rsidRPr="003913B4" w:rsidTr="002D08A3">
        <w:tc>
          <w:tcPr>
            <w:tcW w:w="1962" w:type="dxa"/>
            <w:gridSpan w:val="2"/>
            <w:tcBorders>
              <w:righ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Игры-эксперементы</w:t>
            </w:r>
          </w:p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с песком</w:t>
            </w:r>
          </w:p>
        </w:tc>
        <w:tc>
          <w:tcPr>
            <w:tcW w:w="2014" w:type="dxa"/>
            <w:gridSpan w:val="4"/>
            <w:tcBorders>
              <w:righ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Опытно-</w:t>
            </w:r>
          </w:p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эксперементальная</w:t>
            </w:r>
          </w:p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20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 xml:space="preserve">Двигательное </w:t>
            </w:r>
          </w:p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20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Опытно-</w:t>
            </w:r>
          </w:p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эксперементальная</w:t>
            </w:r>
          </w:p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деятельность,</w:t>
            </w:r>
          </w:p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дидактические игры</w:t>
            </w:r>
          </w:p>
        </w:tc>
        <w:tc>
          <w:tcPr>
            <w:tcW w:w="3539" w:type="dxa"/>
            <w:gridSpan w:val="4"/>
            <w:tcBorders>
              <w:left w:val="single" w:sz="4" w:space="0" w:color="auto"/>
            </w:tcBorders>
          </w:tcPr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D30DFA" w:rsidRPr="002455AB" w:rsidRDefault="00D30DFA" w:rsidP="003913B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30DFA" w:rsidRPr="002455AB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55AB">
              <w:rPr>
                <w:rFonts w:ascii="Times New Roman" w:hAnsi="Times New Roman" w:cs="Times New Roman"/>
              </w:rPr>
              <w:t>Задания на мелкую маторику</w:t>
            </w:r>
          </w:p>
        </w:tc>
      </w:tr>
      <w:tr w:rsidR="00D30DFA" w:rsidRPr="003913B4" w:rsidTr="002D08A3">
        <w:tc>
          <w:tcPr>
            <w:tcW w:w="11556" w:type="dxa"/>
            <w:gridSpan w:val="17"/>
          </w:tcPr>
          <w:p w:rsidR="00D30DFA" w:rsidRPr="003913B4" w:rsidRDefault="00D30DFA" w:rsidP="003913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3B4">
              <w:rPr>
                <w:rFonts w:ascii="Times New Roman" w:hAnsi="Times New Roman" w:cs="Times New Roman"/>
                <w:sz w:val="26"/>
                <w:szCs w:val="26"/>
              </w:rPr>
              <w:t>Консультации родителям, уход детей домой</w:t>
            </w:r>
          </w:p>
        </w:tc>
      </w:tr>
    </w:tbl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6DBD" w:rsidRDefault="00EB6DBD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B4" w:rsidRDefault="003913B4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455AB" w:rsidRDefault="002455A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455AB" w:rsidRDefault="002455A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455AB" w:rsidRDefault="002455A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455AB" w:rsidRDefault="002455A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455AB" w:rsidRDefault="002455AB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913B4" w:rsidRPr="003913B4" w:rsidRDefault="003913B4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ПЕРЕЧЕНЬ ПРОГРАММ, ТЕХНОЛОГИЙ,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ПОСОБИЙ, ИСПОЛЬЗУЕМЫХ В РАЗНОВОЗРАСТНОЙ ГРУППЕ: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913B4">
        <w:rPr>
          <w:rFonts w:ascii="Times New Roman" w:hAnsi="Times New Roman" w:cs="Times New Roman"/>
          <w:b/>
          <w:bCs/>
          <w:sz w:val="26"/>
          <w:szCs w:val="26"/>
        </w:rPr>
        <w:t>Литература: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1. Комплексные занятия по программе «От рождения до школы» под редакцией Н.Е. Вераксы, М.А. Васильевой, Т.С.</w:t>
      </w:r>
      <w:r w:rsidR="001E4AD4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Комаровой. Средняя группа (от 4 до 5 лет)/авт.-сост. Т.В. Ковригина, М.В. Косьяненко, О.В. Павлова. – Волгоград:</w:t>
      </w:r>
      <w:r w:rsidR="001E4AD4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Учитель, 2016. – 269с.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2. Комплексные занятия по программе «От рождения до школы» под редакцией Н.Е. Вераксы, М.А. Васильевой, Т.С.</w:t>
      </w:r>
      <w:r w:rsidR="001E4AD4" w:rsidRPr="003913B4">
        <w:rPr>
          <w:rFonts w:ascii="Times New Roman" w:hAnsi="Times New Roman" w:cs="Times New Roman"/>
          <w:sz w:val="26"/>
          <w:szCs w:val="26"/>
        </w:rPr>
        <w:t xml:space="preserve"> </w:t>
      </w:r>
      <w:r w:rsidRPr="003913B4">
        <w:rPr>
          <w:rFonts w:ascii="Times New Roman" w:hAnsi="Times New Roman" w:cs="Times New Roman"/>
          <w:sz w:val="26"/>
          <w:szCs w:val="26"/>
        </w:rPr>
        <w:t>Комаровой. Подготовительная группа (от 6 до 7 лет)/ авт.-сост. Н.В. Лободина – изд.2-е перераб. – Волгоград: Учитель, 2016. – 382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3. Колесникова Е.В. Математика для детей 4 – 5 лет: Методическое пособие к рабочей тетради. – М.: ТЦ Сфера, 2008. – 80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4. Колесникова Е.В. Математика для детей 5 – 6 лет: Методическое пособие к рабочей тетради (изд.2-е, доп. и перераб.). – М.: ТЦ Сфера, 2005. – 80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5. Колесникова Е.В. Математика для детей 6 – 7 лет: Методическое пособие к рабочей тетради (изд.2-е, доп. и перераб.). – М.: ТЦ Сфера, 2005. – 88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6. Колесникова Е.В. Я считаю до пяти. Математика для детей 4 – 5 лет.3-е изд., доп. и перераб. – М.: ТЦ Сфера, 2016. – 64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7. Колесникова Е.В. Я считаю до десяти. Математика для детей 5 – 6 лет.3-е изд., доп. и перераб. – М.: ТЦ Сфера, 2016. – 64 с. (Математические ступеньки)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8. Колесникова Е.В. Я считаю до двадцати. Математика для детей 6 – 7 лет.3-е изд., доп. и перераб. – М.: ТЦ Сфера, 2016. – 64с. (Математические ступеньки)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9. Колесникова Е.В. Демонстрационный материал – математика для детей 5 – 6 лет, М.: ТЦ Сфера, 2012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10. Колесникова Е.В. Демонстрационный материал – математика для детей 6 – 7 лет, М.: ТЦ Сфера, 2012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11. Дидактические игры и упражнения по сенсорному воспитанию дошкольников. Пособие для воспитателя дет.сада. Под ред. Л.А. Венгера Изд., 2-е перераб. М., «Просвещение», 1978.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12. Дыбина О.В. ознакомление с предметным и социальным окружением. Младшая группа. – М.: МОЗАИКА – СИНТЕЗ, 2016.– 80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13. Дыбина О.В. ознакомление с предметным и социальным окружением. Старшая группа. – М.: МОЗАИКА – СИНТЕЗ, 2016.– 80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lastRenderedPageBreak/>
        <w:t>14. Дыбина О.В. Ребенок и окружающий мир. Программа и методические рекомендации. – М.: Мозаика – синтез, 2005. – 88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15. Зеленова Н.Г., Осипова Л.Е. Мы живем в России. Гражданско-патриотическое воспитание дошкольников. (Средняя группа)– М.: «Издательство Скрипторий 2003», 2007. – 104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16. Комарова Т.С. Занятия по изобразительной деятельности во второй младшей группе детского сада. Конспекты занятий. – 2-е издание исправленное. – М.: Мозаика-Синтез, 2008. – 96 с. цв.вкл.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17. Малышева А.Н. Аппликация в детском саду / А.Н. Малышева, Н.В. Ермолаева; худож. Е.А. Афоничева, В.Н. Куров. – Ярославль: Академия развития, 2007. – 144 с., ил – (Серия: «Детский сад»)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18. Комарова Т.С. Занятия по изобразительной деятельности в детском саду: Кн. Для воспитателя дет. сада. – 3-е изд., перераб. и доп. – М.: Просвещение, 1991 – 176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19. Куцакова Л.В. Конструирование и художественный труд в детском саду: Программа и конспекты занятий. – М.: ТЦ Сфера, 2007. - 240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20. Гульянц Э.К., Базик И.Я. Что можно сделать из природного материала: Кн. для воспитателя дет. сада. – 2-е изд., дораб. – м.:Просвещение, 1991. – 175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21. Сержантова Т.Б. 366 моделей оригами. – 2-е изд., испр. – М.: Айрис-пресс, 2003. – 192 с. ил. (Внимание: дети!)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22. Гербова В.В. Занятия по развитию речи в старшей группе детского сада. Планы занятий. – М.: МОЗАИКА-СИНТЕЗ, 2011. –144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23. Гербова В.В. Развитие речи в разновозрастной группе детского сада. Младшая разновозрастная группа. – МОЗАИКА-СИНТЕЗ, 2010. – 128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24. Харченко Т.В. Утренняя гимнастика в детском саду. Упражнения для детей 5-7 лет. – М.: Мозаика-Синтез, 2008. – 96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25. Пензулаева Л.И. Физкультурные занятия с детьми 5-6 лет: Пособие для воспитателя дет. сада. – М.: Просвещение, 1988. –143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26. Фролов В.Г. Физкультурные занятия, игры и упражнения на прогулке: Пособие для воспитателя. – М.: Просвещение, 1986.– 159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27. Степаненкова Э.Я. Сборник подвижных игр. Для работы с детьми 2-7 лет. – М.: МОЗАИКА-СИНТЕЗ, 2012. – 144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 xml:space="preserve">28. Кравченко И.В., Долгова Т.Л. Прогулки в детском саду. Младшая и средняя группы: Методическое пособие / Под ред. Г.М. Киселевой, Л.И. Пономаревой. – 2-е </w:t>
      </w:r>
      <w:r w:rsidRPr="003913B4">
        <w:rPr>
          <w:rFonts w:ascii="Times New Roman" w:hAnsi="Times New Roman" w:cs="Times New Roman"/>
          <w:sz w:val="26"/>
          <w:szCs w:val="26"/>
        </w:rPr>
        <w:lastRenderedPageBreak/>
        <w:t>изд., испр. и доп. – М.: ТЦ Сфера, 2016. – 176 с. (Библиотека современного детского сада)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29. Кравченко И.В., Долгова Т.Л. Прогулки в детском саду. Старшая и подготовительная к школе группы: Методическое пособие / Под ред. Г.М. Киселевой, Л.И. Пономаревой. – 2-е изд., испр. и доп. – М.: ТЦ Сфера, 2016. – 208 с. (Библиотека современного детского сада)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30. Майорова Ф.С. Изучаем дорожную азбуку. Перспективное планирование. Занятия. Досуг. – «Издательство Скрипторий 2003», 2009. – 88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31. Скоролупова О.А. Занятия с детьми старшего дошкольного возраста по теме «Правила и безопасность дорожного движения». – м.: «Издательство Скрипторий 2003», 2007. – 80 с.</w:t>
      </w:r>
    </w:p>
    <w:p w:rsidR="00EB6DBD" w:rsidRPr="003913B4" w:rsidRDefault="00EB6DBD" w:rsidP="003913B4">
      <w:pPr>
        <w:tabs>
          <w:tab w:val="left" w:pos="153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32. Саулина Т.Ф. Знакомим дошкольников с правилами дорожного движения: Для занятий с детьми 3-7 лет. – М.: Мозаика-Синтез, 2016. – 112 с.: цв.вкл.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33. Бордачева И.Ю. Наглядно-дидактическое пособие ДОРОЖНЫЕ ЗНАКИ для занятий с детьми 4-7 лет. – М.: МОЗАИКА-СИНТЕЗ, 2016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34. Шорыгина Т.А. Беседы об основах безопасности с детьми 5-8 лет. – М.: ТЦ Сфера, 2011. – 80 с. (Вместе с детьми)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35. Шорыгина Т.А. Беседы о пространстве и времени: Методическое пособие. – М.: ТЦ Сфера, 2010. – 96 с.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36. Шорыгина Т.А. Беседы о здоровье: Методическое пособие. – М.: ТЦ Сфера, 2011. – 64 с. (Вместе с детьми)</w:t>
      </w:r>
    </w:p>
    <w:p w:rsidR="00EB6DBD" w:rsidRPr="003913B4" w:rsidRDefault="00EB6DBD" w:rsidP="003913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37. Шорыгина Т.А. Беседы о хорошем и плохом поведении. – М.: ТЦ Сфера, 2011. – 96 с. – (Вместе с детьми)</w:t>
      </w:r>
    </w:p>
    <w:p w:rsidR="00EB6DBD" w:rsidRPr="00EB6DBD" w:rsidRDefault="00EB6DBD" w:rsidP="003913B4">
      <w:pPr>
        <w:tabs>
          <w:tab w:val="left" w:pos="153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13B4">
        <w:rPr>
          <w:rFonts w:ascii="Times New Roman" w:hAnsi="Times New Roman" w:cs="Times New Roman"/>
          <w:sz w:val="26"/>
          <w:szCs w:val="26"/>
        </w:rPr>
        <w:t>38. Картотека «Расскажите детям о Кузб</w:t>
      </w:r>
      <w:r>
        <w:rPr>
          <w:rFonts w:ascii="Times New Roman" w:hAnsi="Times New Roman" w:cs="Times New Roman"/>
          <w:sz w:val="26"/>
          <w:szCs w:val="26"/>
        </w:rPr>
        <w:t>ассе»</w:t>
      </w:r>
      <w:r w:rsidR="001E4AD4">
        <w:rPr>
          <w:rFonts w:ascii="Times New Roman" w:hAnsi="Times New Roman" w:cs="Times New Roman"/>
          <w:sz w:val="26"/>
          <w:szCs w:val="26"/>
        </w:rPr>
        <w:t>.</w:t>
      </w:r>
    </w:p>
    <w:sectPr w:rsidR="00EB6DBD" w:rsidRPr="00EB6DBD" w:rsidSect="005A6B51">
      <w:footerReference w:type="default" r:id="rId10"/>
      <w:pgSz w:w="11906" w:h="16838"/>
      <w:pgMar w:top="284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75" w:rsidRDefault="00D71275" w:rsidP="003A4FAC">
      <w:pPr>
        <w:spacing w:after="0" w:line="240" w:lineRule="auto"/>
      </w:pPr>
      <w:r>
        <w:separator/>
      </w:r>
    </w:p>
  </w:endnote>
  <w:endnote w:type="continuationSeparator" w:id="0">
    <w:p w:rsidR="00D71275" w:rsidRDefault="00D71275" w:rsidP="003A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64558"/>
    </w:sdtPr>
    <w:sdtEndPr/>
    <w:sdtContent>
      <w:p w:rsidR="008642E2" w:rsidRDefault="008642E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4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42E2" w:rsidRDefault="008642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75" w:rsidRDefault="00D71275" w:rsidP="003A4FAC">
      <w:pPr>
        <w:spacing w:after="0" w:line="240" w:lineRule="auto"/>
      </w:pPr>
      <w:r>
        <w:separator/>
      </w:r>
    </w:p>
  </w:footnote>
  <w:footnote w:type="continuationSeparator" w:id="0">
    <w:p w:rsidR="00D71275" w:rsidRDefault="00D71275" w:rsidP="003A4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44A"/>
    <w:multiLevelType w:val="hybridMultilevel"/>
    <w:tmpl w:val="62468F1A"/>
    <w:lvl w:ilvl="0" w:tplc="5CF0F12A">
      <w:numFmt w:val="bullet"/>
      <w:lvlText w:val=""/>
      <w:lvlJc w:val="left"/>
      <w:pPr>
        <w:ind w:left="795" w:hanging="43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A4FAC"/>
    <w:multiLevelType w:val="hybridMultilevel"/>
    <w:tmpl w:val="6B5C2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93A53"/>
    <w:multiLevelType w:val="hybridMultilevel"/>
    <w:tmpl w:val="91862E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A526C"/>
    <w:multiLevelType w:val="hybridMultilevel"/>
    <w:tmpl w:val="A2ECE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C5551"/>
    <w:multiLevelType w:val="hybridMultilevel"/>
    <w:tmpl w:val="7D0EE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91084"/>
    <w:multiLevelType w:val="hybridMultilevel"/>
    <w:tmpl w:val="88E40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B5342"/>
    <w:multiLevelType w:val="hybridMultilevel"/>
    <w:tmpl w:val="AF70E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4C"/>
    <w:rsid w:val="00043408"/>
    <w:rsid w:val="000D2FDF"/>
    <w:rsid w:val="00103FC2"/>
    <w:rsid w:val="00153F1D"/>
    <w:rsid w:val="00187936"/>
    <w:rsid w:val="001973EF"/>
    <w:rsid w:val="001A332B"/>
    <w:rsid w:val="001C62A8"/>
    <w:rsid w:val="001E4AD4"/>
    <w:rsid w:val="00222EE7"/>
    <w:rsid w:val="00232396"/>
    <w:rsid w:val="002455AB"/>
    <w:rsid w:val="00256C9B"/>
    <w:rsid w:val="002A5842"/>
    <w:rsid w:val="002D08A3"/>
    <w:rsid w:val="002D423A"/>
    <w:rsid w:val="003913B4"/>
    <w:rsid w:val="003A4FAC"/>
    <w:rsid w:val="003A75CC"/>
    <w:rsid w:val="003C0141"/>
    <w:rsid w:val="003C520F"/>
    <w:rsid w:val="003E75DD"/>
    <w:rsid w:val="00401BB5"/>
    <w:rsid w:val="0043042E"/>
    <w:rsid w:val="004947DF"/>
    <w:rsid w:val="004B6B31"/>
    <w:rsid w:val="004D7109"/>
    <w:rsid w:val="0051090D"/>
    <w:rsid w:val="0055198F"/>
    <w:rsid w:val="00576DFD"/>
    <w:rsid w:val="00577461"/>
    <w:rsid w:val="00595F73"/>
    <w:rsid w:val="005A6B51"/>
    <w:rsid w:val="005B53B8"/>
    <w:rsid w:val="005D66EF"/>
    <w:rsid w:val="005E6B61"/>
    <w:rsid w:val="00615E25"/>
    <w:rsid w:val="00677B87"/>
    <w:rsid w:val="006C44F2"/>
    <w:rsid w:val="007050AB"/>
    <w:rsid w:val="00726572"/>
    <w:rsid w:val="0077050A"/>
    <w:rsid w:val="007931B1"/>
    <w:rsid w:val="007B404B"/>
    <w:rsid w:val="007B7891"/>
    <w:rsid w:val="007C06BD"/>
    <w:rsid w:val="007E2E22"/>
    <w:rsid w:val="008642E2"/>
    <w:rsid w:val="008B4DC9"/>
    <w:rsid w:val="008E7109"/>
    <w:rsid w:val="008F6412"/>
    <w:rsid w:val="0094560C"/>
    <w:rsid w:val="009562A2"/>
    <w:rsid w:val="00984CF5"/>
    <w:rsid w:val="00993882"/>
    <w:rsid w:val="009A7013"/>
    <w:rsid w:val="009D34F3"/>
    <w:rsid w:val="00A01628"/>
    <w:rsid w:val="00A74682"/>
    <w:rsid w:val="00AF4990"/>
    <w:rsid w:val="00B23F77"/>
    <w:rsid w:val="00B532DE"/>
    <w:rsid w:val="00B53427"/>
    <w:rsid w:val="00BA7300"/>
    <w:rsid w:val="00BC6372"/>
    <w:rsid w:val="00C1473B"/>
    <w:rsid w:val="00C5304C"/>
    <w:rsid w:val="00C652FA"/>
    <w:rsid w:val="00C7397C"/>
    <w:rsid w:val="00C76EE4"/>
    <w:rsid w:val="00C90901"/>
    <w:rsid w:val="00C97E9E"/>
    <w:rsid w:val="00D30DFA"/>
    <w:rsid w:val="00D71275"/>
    <w:rsid w:val="00D83BF3"/>
    <w:rsid w:val="00DB6E00"/>
    <w:rsid w:val="00DE6804"/>
    <w:rsid w:val="00E33262"/>
    <w:rsid w:val="00E524D7"/>
    <w:rsid w:val="00E56189"/>
    <w:rsid w:val="00E90CAA"/>
    <w:rsid w:val="00EB6DBD"/>
    <w:rsid w:val="00ED474C"/>
    <w:rsid w:val="00EF5731"/>
    <w:rsid w:val="00F22F3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F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5"/>
    <w:locked/>
    <w:rsid w:val="003A4FAC"/>
    <w:rPr>
      <w:b/>
      <w:bCs/>
      <w:sz w:val="24"/>
      <w:szCs w:val="24"/>
    </w:rPr>
  </w:style>
  <w:style w:type="paragraph" w:styleId="a5">
    <w:name w:val="Title"/>
    <w:basedOn w:val="a"/>
    <w:link w:val="a4"/>
    <w:qFormat/>
    <w:rsid w:val="003A4FAC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3A4F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semiHidden/>
    <w:unhideWhenUsed/>
    <w:rsid w:val="003A4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4FAC"/>
  </w:style>
  <w:style w:type="paragraph" w:styleId="a8">
    <w:name w:val="footer"/>
    <w:basedOn w:val="a"/>
    <w:link w:val="a9"/>
    <w:uiPriority w:val="99"/>
    <w:unhideWhenUsed/>
    <w:rsid w:val="003A4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4FAC"/>
  </w:style>
  <w:style w:type="paragraph" w:styleId="aa">
    <w:name w:val="List Paragraph"/>
    <w:basedOn w:val="a"/>
    <w:uiPriority w:val="34"/>
    <w:qFormat/>
    <w:rsid w:val="00E524D7"/>
    <w:pPr>
      <w:ind w:left="720"/>
      <w:contextualSpacing/>
    </w:pPr>
  </w:style>
  <w:style w:type="paragraph" w:customStyle="1" w:styleId="Style11">
    <w:name w:val="Style11"/>
    <w:basedOn w:val="a"/>
    <w:rsid w:val="00FF133B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9">
    <w:name w:val="Style79"/>
    <w:basedOn w:val="a"/>
    <w:rsid w:val="00FF133B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rsid w:val="00FF133B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">
    <w:name w:val="Style5"/>
    <w:basedOn w:val="a"/>
    <w:rsid w:val="00FF133B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FF133B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basedOn w:val="a0"/>
    <w:rsid w:val="00FF133B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FF133B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51">
    <w:name w:val="Font Style251"/>
    <w:rsid w:val="00FF133B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52">
    <w:name w:val="Font Style252"/>
    <w:rsid w:val="00FF133B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80">
    <w:name w:val="Font Style280"/>
    <w:rsid w:val="00FF133B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281">
    <w:name w:val="Font Style281"/>
    <w:rsid w:val="00FF133B"/>
    <w:rPr>
      <w:rFonts w:ascii="Century Schoolbook" w:hAnsi="Century Schoolbook" w:cs="Century Schoolbook" w:hint="default"/>
      <w:sz w:val="20"/>
      <w:szCs w:val="20"/>
    </w:rPr>
  </w:style>
  <w:style w:type="paragraph" w:styleId="ab">
    <w:name w:val="No Spacing"/>
    <w:uiPriority w:val="1"/>
    <w:qFormat/>
    <w:rsid w:val="00576DFD"/>
    <w:pPr>
      <w:spacing w:after="0" w:line="240" w:lineRule="auto"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75C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22F3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C76EE4"/>
    <w:pPr>
      <w:spacing w:after="0" w:line="240" w:lineRule="auto"/>
      <w:ind w:right="-6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C76EE4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7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7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etskiysad.zhuravl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2D112-D420-4937-A1A5-4993A9A3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42</Pages>
  <Words>11955</Words>
  <Characters>68150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Админ</cp:lastModifiedBy>
  <cp:revision>48</cp:revision>
  <cp:lastPrinted>2020-11-18T05:13:00Z</cp:lastPrinted>
  <dcterms:created xsi:type="dcterms:W3CDTF">2020-10-09T08:52:00Z</dcterms:created>
  <dcterms:modified xsi:type="dcterms:W3CDTF">2021-11-13T10:03:00Z</dcterms:modified>
</cp:coreProperties>
</file>