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3C" w:rsidRPr="00A90EBD" w:rsidRDefault="00904D3C" w:rsidP="00904D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EBD">
        <w:rPr>
          <w:rFonts w:ascii="Times New Roman" w:hAnsi="Times New Roman" w:cs="Times New Roman"/>
          <w:b/>
          <w:sz w:val="32"/>
          <w:szCs w:val="32"/>
        </w:rPr>
        <w:t>Материально-техническое обеспечение и оснащенность образовательного процесса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 xml:space="preserve">В </w:t>
      </w:r>
      <w:r w:rsidR="009B59CE" w:rsidRPr="00150625">
        <w:rPr>
          <w:rFonts w:ascii="Times New Roman" w:hAnsi="Times New Roman" w:cs="Times New Roman"/>
          <w:sz w:val="24"/>
          <w:szCs w:val="24"/>
        </w:rPr>
        <w:t>МКДОУ</w:t>
      </w:r>
      <w:r w:rsidRPr="00150625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9B59CE" w:rsidRPr="00150625">
        <w:rPr>
          <w:rFonts w:ascii="Times New Roman" w:hAnsi="Times New Roman" w:cs="Times New Roman"/>
          <w:sz w:val="24"/>
          <w:szCs w:val="24"/>
        </w:rPr>
        <w:t>«Журавлик» функционирует 1 групповая</w:t>
      </w:r>
      <w:r w:rsidRPr="00150625">
        <w:rPr>
          <w:rFonts w:ascii="Times New Roman" w:hAnsi="Times New Roman" w:cs="Times New Roman"/>
          <w:sz w:val="24"/>
          <w:szCs w:val="24"/>
        </w:rPr>
        <w:t xml:space="preserve"> комнат</w:t>
      </w:r>
      <w:r w:rsidR="009B59CE" w:rsidRPr="00150625">
        <w:rPr>
          <w:rFonts w:ascii="Times New Roman" w:hAnsi="Times New Roman" w:cs="Times New Roman"/>
          <w:sz w:val="24"/>
          <w:szCs w:val="24"/>
        </w:rPr>
        <w:t>а</w:t>
      </w:r>
      <w:r w:rsidRPr="00150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625">
        <w:rPr>
          <w:rFonts w:ascii="Times New Roman" w:hAnsi="Times New Roman" w:cs="Times New Roman"/>
          <w:sz w:val="24"/>
          <w:szCs w:val="24"/>
        </w:rPr>
        <w:t xml:space="preserve">( </w:t>
      </w:r>
      <w:r w:rsidR="009B59CE" w:rsidRPr="0015062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9B59CE" w:rsidRPr="00150625">
        <w:rPr>
          <w:rFonts w:ascii="Times New Roman" w:hAnsi="Times New Roman" w:cs="Times New Roman"/>
          <w:sz w:val="24"/>
          <w:szCs w:val="24"/>
        </w:rPr>
        <w:t xml:space="preserve"> детей разновозрастной группы</w:t>
      </w:r>
      <w:r w:rsidRPr="00150625">
        <w:rPr>
          <w:rFonts w:ascii="Times New Roman" w:hAnsi="Times New Roman" w:cs="Times New Roman"/>
          <w:sz w:val="24"/>
          <w:szCs w:val="24"/>
        </w:rPr>
        <w:t>)</w:t>
      </w:r>
      <w:r w:rsidR="009B59CE" w:rsidRPr="00150625">
        <w:rPr>
          <w:rFonts w:ascii="Times New Roman" w:hAnsi="Times New Roman" w:cs="Times New Roman"/>
          <w:sz w:val="24"/>
          <w:szCs w:val="24"/>
        </w:rPr>
        <w:t xml:space="preserve">, 2-спальни, коридор, раздевальная и туалетная комната. </w:t>
      </w:r>
    </w:p>
    <w:p w:rsidR="00904D3C" w:rsidRPr="00150625" w:rsidRDefault="009B59CE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Групповая комната оборудована</w:t>
      </w:r>
      <w:r w:rsidR="00904D3C" w:rsidRPr="00150625">
        <w:rPr>
          <w:rFonts w:ascii="Times New Roman" w:hAnsi="Times New Roman" w:cs="Times New Roman"/>
          <w:sz w:val="24"/>
          <w:szCs w:val="24"/>
        </w:rPr>
        <w:t xml:space="preserve"> необходимым инвентарем и мебелью в соответствии с ростом детей, игровым оборудованием и </w:t>
      </w:r>
      <w:proofErr w:type="spellStart"/>
      <w:r w:rsidR="00904D3C" w:rsidRPr="0015062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904D3C" w:rsidRPr="00150625">
        <w:rPr>
          <w:rFonts w:ascii="Times New Roman" w:hAnsi="Times New Roman" w:cs="Times New Roman"/>
          <w:sz w:val="24"/>
          <w:szCs w:val="24"/>
        </w:rPr>
        <w:t xml:space="preserve"> - дидактическими пособиями, тех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ническими средствами обучения. </w:t>
      </w:r>
    </w:p>
    <w:p w:rsidR="00904D3C" w:rsidRPr="00150625" w:rsidRDefault="009B59CE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Функционирует кабинет</w:t>
      </w:r>
      <w:r w:rsidR="00904D3C" w:rsidRPr="00150625">
        <w:rPr>
          <w:rFonts w:ascii="Times New Roman" w:hAnsi="Times New Roman" w:cs="Times New Roman"/>
          <w:sz w:val="24"/>
          <w:szCs w:val="24"/>
        </w:rPr>
        <w:t>: заведующ</w:t>
      </w:r>
      <w:r w:rsidRPr="00150625">
        <w:rPr>
          <w:rFonts w:ascii="Times New Roman" w:hAnsi="Times New Roman" w:cs="Times New Roman"/>
          <w:sz w:val="24"/>
          <w:szCs w:val="24"/>
        </w:rPr>
        <w:t>ей</w:t>
      </w:r>
      <w:r w:rsidR="00904D3C" w:rsidRPr="00150625">
        <w:rPr>
          <w:rFonts w:ascii="Times New Roman" w:hAnsi="Times New Roman" w:cs="Times New Roman"/>
          <w:sz w:val="24"/>
          <w:szCs w:val="24"/>
        </w:rPr>
        <w:t xml:space="preserve">. Хозяйственный блок состоит из прачечной, </w:t>
      </w:r>
      <w:proofErr w:type="spellStart"/>
      <w:r w:rsidR="00904D3C" w:rsidRPr="00150625">
        <w:rPr>
          <w:rFonts w:ascii="Times New Roman" w:hAnsi="Times New Roman" w:cs="Times New Roman"/>
          <w:sz w:val="24"/>
          <w:szCs w:val="24"/>
        </w:rPr>
        <w:t>кастелянской</w:t>
      </w:r>
      <w:proofErr w:type="spellEnd"/>
      <w:r w:rsidR="00904D3C" w:rsidRPr="00150625">
        <w:rPr>
          <w:rFonts w:ascii="Times New Roman" w:hAnsi="Times New Roman" w:cs="Times New Roman"/>
          <w:sz w:val="24"/>
          <w:szCs w:val="24"/>
        </w:rPr>
        <w:t>, хозяйственно-бытовых помещений для персонала. На балансе учреждения состоят: компьютеры, принтеры, копировальная техника, телевиз</w:t>
      </w:r>
      <w:r w:rsidRPr="00150625">
        <w:rPr>
          <w:rFonts w:ascii="Times New Roman" w:hAnsi="Times New Roman" w:cs="Times New Roman"/>
          <w:sz w:val="24"/>
          <w:szCs w:val="24"/>
        </w:rPr>
        <w:t>ор, DWD плеер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Детский сад оснащен горячим и холодным водоснабжением, кана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лизацией и системой отопления.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Оборудован и функционирует пищеблок. Пищеблок состоит из производственного цеха, моечной и кладовой для продуктов питания. Пищеблок укомплектован необходимым технологическим оборудованием, соотв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етствующим требованиям СанПиН.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 xml:space="preserve">В </w:t>
      </w:r>
      <w:r w:rsidR="009B59CE" w:rsidRPr="00150625">
        <w:rPr>
          <w:rFonts w:ascii="Times New Roman" w:hAnsi="Times New Roman" w:cs="Times New Roman"/>
          <w:sz w:val="24"/>
          <w:szCs w:val="24"/>
        </w:rPr>
        <w:t>МКДОУ</w:t>
      </w:r>
      <w:r w:rsidRPr="00150625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9B59CE" w:rsidRPr="00150625">
        <w:rPr>
          <w:rFonts w:ascii="Times New Roman" w:hAnsi="Times New Roman" w:cs="Times New Roman"/>
          <w:sz w:val="24"/>
          <w:szCs w:val="24"/>
        </w:rPr>
        <w:t>«Журавлик» организован трех</w:t>
      </w:r>
      <w:r w:rsidRPr="00150625">
        <w:rPr>
          <w:rFonts w:ascii="Times New Roman" w:hAnsi="Times New Roman" w:cs="Times New Roman"/>
          <w:sz w:val="24"/>
          <w:szCs w:val="24"/>
        </w:rPr>
        <w:t>разовый режим питания детей, сбалансированный в соответствии с рекомендованными здравоохранением натуральными нормами для детей дошкольного возраста. Разработано 10–дневное меню, предусматривающее наличие в рационе ребенка свежих овощей и фруктов, мясных и молочных продуктов (ежедневно), рыбы, выпечки и др. Ежедневно проводится витаминизация третьего блюда. Ежемесячно проводится анализ питания по натуральным нормам, подсчитыв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ается энергетическая ценность. </w:t>
      </w:r>
    </w:p>
    <w:p w:rsidR="00904D3C" w:rsidRPr="00150625" w:rsidRDefault="00150625" w:rsidP="0090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</w:t>
      </w:r>
      <w:bookmarkStart w:id="0" w:name="_GoBack"/>
      <w:bookmarkEnd w:id="0"/>
      <w:r w:rsidR="00904D3C" w:rsidRPr="00150625">
        <w:rPr>
          <w:rFonts w:ascii="Times New Roman" w:hAnsi="Times New Roman" w:cs="Times New Roman"/>
          <w:sz w:val="24"/>
          <w:szCs w:val="24"/>
        </w:rPr>
        <w:t xml:space="preserve"> сигнал системы автоматической пожарной сигнализации выводится в помещение охраны и в ближайшую пожарную часть. По периметру территория детск</w:t>
      </w:r>
      <w:r w:rsidRPr="00150625">
        <w:rPr>
          <w:rFonts w:ascii="Times New Roman" w:hAnsi="Times New Roman" w:cs="Times New Roman"/>
          <w:sz w:val="24"/>
          <w:szCs w:val="24"/>
        </w:rPr>
        <w:t xml:space="preserve">ого сада </w:t>
      </w:r>
      <w:proofErr w:type="gramStart"/>
      <w:r w:rsidRPr="00150625">
        <w:rPr>
          <w:rFonts w:ascii="Times New Roman" w:hAnsi="Times New Roman" w:cs="Times New Roman"/>
          <w:sz w:val="24"/>
          <w:szCs w:val="24"/>
        </w:rPr>
        <w:t>ограждена  забором</w:t>
      </w:r>
      <w:proofErr w:type="gramEnd"/>
      <w:r w:rsidRPr="00150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На терр</w:t>
      </w:r>
      <w:r w:rsidR="00150625" w:rsidRPr="00150625">
        <w:rPr>
          <w:rFonts w:ascii="Times New Roman" w:hAnsi="Times New Roman" w:cs="Times New Roman"/>
          <w:sz w:val="24"/>
          <w:szCs w:val="24"/>
        </w:rPr>
        <w:t>итории детского сада расположен прогулочный участок для</w:t>
      </w:r>
      <w:r w:rsidR="00150625">
        <w:rPr>
          <w:rFonts w:ascii="Times New Roman" w:hAnsi="Times New Roman" w:cs="Times New Roman"/>
          <w:sz w:val="24"/>
          <w:szCs w:val="24"/>
        </w:rPr>
        <w:t xml:space="preserve"> </w:t>
      </w:r>
      <w:r w:rsidR="00150625" w:rsidRPr="00150625">
        <w:rPr>
          <w:rFonts w:ascii="Times New Roman" w:hAnsi="Times New Roman" w:cs="Times New Roman"/>
          <w:sz w:val="24"/>
          <w:szCs w:val="24"/>
        </w:rPr>
        <w:t>1</w:t>
      </w:r>
      <w:r w:rsidRPr="0015062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ы, оснащенный теневым навесом. </w:t>
      </w:r>
      <w:r w:rsidRPr="00150625">
        <w:rPr>
          <w:rFonts w:ascii="Times New Roman" w:hAnsi="Times New Roman" w:cs="Times New Roman"/>
          <w:sz w:val="24"/>
          <w:szCs w:val="24"/>
        </w:rPr>
        <w:t>Площадь озеленения составляет не менее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 60% от общей площади участка.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Здание, территория и помещения детского сада поддерживается в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 хорошем санитарном состоянии.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Ежегодно проводится косметический ремонт помещений детс</w:t>
      </w:r>
      <w:r w:rsidR="00150625" w:rsidRPr="00150625">
        <w:rPr>
          <w:rFonts w:ascii="Times New Roman" w:hAnsi="Times New Roman" w:cs="Times New Roman"/>
          <w:sz w:val="24"/>
          <w:szCs w:val="24"/>
        </w:rPr>
        <w:t>кого сада. За период с 2010-2017</w:t>
      </w:r>
      <w:r w:rsidRPr="00150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625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150625">
        <w:rPr>
          <w:rFonts w:ascii="Times New Roman" w:hAnsi="Times New Roman" w:cs="Times New Roman"/>
          <w:sz w:val="24"/>
          <w:szCs w:val="24"/>
        </w:rPr>
        <w:t xml:space="preserve"> был проведен частичный ремонт водопровода, ремонт цоколя и фасада здания, ремонт асфальтового покрытия территории, ремонт групповых помеще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ний, ремонт детских санузлов, ремонт кабинета заведующего, ремонт </w:t>
      </w:r>
      <w:proofErr w:type="gramStart"/>
      <w:r w:rsidR="00150625" w:rsidRPr="00150625">
        <w:rPr>
          <w:rFonts w:ascii="Times New Roman" w:hAnsi="Times New Roman" w:cs="Times New Roman"/>
          <w:sz w:val="24"/>
          <w:szCs w:val="24"/>
        </w:rPr>
        <w:t xml:space="preserve">пищеблока </w:t>
      </w:r>
      <w:r w:rsidRPr="001506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D3C" w:rsidRPr="00150625" w:rsidRDefault="00150625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В 2016-2017</w:t>
      </w:r>
      <w:r w:rsidR="00904D3C" w:rsidRPr="00150625">
        <w:rPr>
          <w:rFonts w:ascii="Times New Roman" w:hAnsi="Times New Roman" w:cs="Times New Roman"/>
          <w:sz w:val="24"/>
          <w:szCs w:val="24"/>
        </w:rPr>
        <w:t xml:space="preserve"> учебном году проведены ремонтные работы: косметические ремонты</w:t>
      </w:r>
      <w:r w:rsidRPr="00150625">
        <w:rPr>
          <w:rFonts w:ascii="Times New Roman" w:hAnsi="Times New Roman" w:cs="Times New Roman"/>
          <w:sz w:val="24"/>
          <w:szCs w:val="24"/>
        </w:rPr>
        <w:t xml:space="preserve"> в группах, замена светильников</w:t>
      </w:r>
      <w:r w:rsidR="00904D3C" w:rsidRPr="00150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Для обеспечения педагогического процесса регулярно пополняется методический фонд детского сада методической и познавательной литературой, играми,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 пособиями</w:t>
      </w:r>
      <w:r w:rsidRPr="00150625">
        <w:rPr>
          <w:rFonts w:ascii="Times New Roman" w:hAnsi="Times New Roman" w:cs="Times New Roman"/>
          <w:sz w:val="24"/>
          <w:szCs w:val="24"/>
        </w:rPr>
        <w:t xml:space="preserve">. В </w:t>
      </w:r>
      <w:r w:rsidR="009B59CE" w:rsidRPr="00150625">
        <w:rPr>
          <w:rFonts w:ascii="Times New Roman" w:hAnsi="Times New Roman" w:cs="Times New Roman"/>
          <w:sz w:val="24"/>
          <w:szCs w:val="24"/>
        </w:rPr>
        <w:t>МКДОУ</w:t>
      </w:r>
      <w:r w:rsidRPr="00150625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9B59CE" w:rsidRPr="00150625">
        <w:rPr>
          <w:rFonts w:ascii="Times New Roman" w:hAnsi="Times New Roman" w:cs="Times New Roman"/>
          <w:sz w:val="24"/>
          <w:szCs w:val="24"/>
        </w:rPr>
        <w:t>«Журавлик</w:t>
      </w:r>
      <w:r w:rsidRPr="00150625">
        <w:rPr>
          <w:rFonts w:ascii="Times New Roman" w:hAnsi="Times New Roman" w:cs="Times New Roman"/>
          <w:sz w:val="24"/>
          <w:szCs w:val="24"/>
        </w:rPr>
        <w:t>» созданы условия для комфортного пребывания детей в течение всего дня.</w:t>
      </w:r>
    </w:p>
    <w:p w:rsidR="00FA391C" w:rsidRDefault="00FA391C"/>
    <w:sectPr w:rsidR="00FA391C" w:rsidSect="00A90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DA"/>
    <w:rsid w:val="00150625"/>
    <w:rsid w:val="004F26DA"/>
    <w:rsid w:val="00904D3C"/>
    <w:rsid w:val="009B59CE"/>
    <w:rsid w:val="00F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1C9E"/>
  <w15:chartTrackingRefBased/>
  <w15:docId w15:val="{1333C42E-447D-4D01-8D62-1E189FFC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2017-12-26T20:10:00Z</dcterms:created>
  <dcterms:modified xsi:type="dcterms:W3CDTF">2017-12-26T20:28:00Z</dcterms:modified>
</cp:coreProperties>
</file>